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8111" w14:textId="77777777" w:rsidR="000A1A35" w:rsidRDefault="000A1A35">
      <w:pPr>
        <w:pStyle w:val="Corpsdetexte"/>
        <w:rPr>
          <w:rFonts w:ascii="Times New Roman"/>
        </w:rPr>
      </w:pPr>
    </w:p>
    <w:p w14:paraId="1B7D8112" w14:textId="77777777" w:rsidR="000A1A35" w:rsidRDefault="000A1A35">
      <w:pPr>
        <w:pStyle w:val="Corpsdetexte"/>
        <w:rPr>
          <w:rFonts w:ascii="Times New Roman"/>
        </w:rPr>
      </w:pPr>
    </w:p>
    <w:p w14:paraId="1B7D8113" w14:textId="77777777" w:rsidR="000A1A35" w:rsidRDefault="000A1A35">
      <w:pPr>
        <w:pStyle w:val="Corpsdetexte"/>
        <w:rPr>
          <w:rFonts w:ascii="Times New Roman"/>
        </w:rPr>
      </w:pPr>
    </w:p>
    <w:p w14:paraId="1B7D8114" w14:textId="77777777" w:rsidR="000A1A35" w:rsidRDefault="000A1A35">
      <w:pPr>
        <w:pStyle w:val="Corpsdetexte"/>
        <w:rPr>
          <w:rFonts w:ascii="Times New Roman"/>
        </w:rPr>
      </w:pPr>
    </w:p>
    <w:p w14:paraId="1B7D8115" w14:textId="77777777" w:rsidR="000A1A35" w:rsidRDefault="000A1A35">
      <w:pPr>
        <w:pStyle w:val="Corpsdetexte"/>
        <w:rPr>
          <w:rFonts w:ascii="Times New Roman"/>
        </w:rPr>
      </w:pPr>
    </w:p>
    <w:p w14:paraId="1B7D8116" w14:textId="77777777" w:rsidR="000A1A35" w:rsidRDefault="000A1A35">
      <w:pPr>
        <w:pStyle w:val="Corpsdetexte"/>
        <w:rPr>
          <w:rFonts w:ascii="Times New Roman"/>
        </w:rPr>
      </w:pPr>
    </w:p>
    <w:p w14:paraId="1B7D8117" w14:textId="77777777" w:rsidR="000A1A35" w:rsidRDefault="000A1A35">
      <w:pPr>
        <w:pStyle w:val="Corpsdetexte"/>
        <w:rPr>
          <w:rFonts w:ascii="Times New Roman"/>
        </w:rPr>
      </w:pPr>
    </w:p>
    <w:p w14:paraId="1B7D8118" w14:textId="77777777" w:rsidR="000A1A35" w:rsidRDefault="000A1A35">
      <w:pPr>
        <w:pStyle w:val="Corpsdetexte"/>
        <w:rPr>
          <w:rFonts w:ascii="Times New Roman"/>
        </w:rPr>
      </w:pPr>
    </w:p>
    <w:p w14:paraId="1B7D8119" w14:textId="77777777" w:rsidR="000A1A35" w:rsidRDefault="000A1A35">
      <w:pPr>
        <w:pStyle w:val="Corpsdetexte"/>
        <w:rPr>
          <w:rFonts w:ascii="Times New Roman"/>
        </w:rPr>
      </w:pPr>
    </w:p>
    <w:p w14:paraId="1B7D811A" w14:textId="77777777" w:rsidR="000A1A35" w:rsidRDefault="000A1A35">
      <w:pPr>
        <w:pStyle w:val="Corpsdetexte"/>
        <w:rPr>
          <w:rFonts w:ascii="Times New Roman"/>
        </w:rPr>
      </w:pPr>
    </w:p>
    <w:p w14:paraId="1B7D811B" w14:textId="77777777" w:rsidR="000A1A35" w:rsidRDefault="000A1A35">
      <w:pPr>
        <w:pStyle w:val="Corpsdetexte"/>
        <w:rPr>
          <w:rFonts w:ascii="Times New Roman"/>
        </w:rPr>
      </w:pPr>
    </w:p>
    <w:p w14:paraId="1B7D811C" w14:textId="77777777" w:rsidR="000A1A35" w:rsidRDefault="000A1A35">
      <w:pPr>
        <w:pStyle w:val="Corpsdetexte"/>
        <w:rPr>
          <w:rFonts w:ascii="Times New Roman"/>
        </w:rPr>
      </w:pPr>
    </w:p>
    <w:p w14:paraId="1B7D811D" w14:textId="77777777" w:rsidR="000A1A35" w:rsidRDefault="000A1A35">
      <w:pPr>
        <w:pStyle w:val="Corpsdetexte"/>
        <w:rPr>
          <w:rFonts w:ascii="Times New Roman"/>
        </w:rPr>
      </w:pPr>
    </w:p>
    <w:p w14:paraId="1B7D811E" w14:textId="77777777" w:rsidR="000A1A35" w:rsidRDefault="000A1A35">
      <w:pPr>
        <w:pStyle w:val="Corpsdetexte"/>
        <w:rPr>
          <w:rFonts w:ascii="Times New Roman"/>
        </w:rPr>
      </w:pPr>
    </w:p>
    <w:p w14:paraId="1B7D811F" w14:textId="77777777" w:rsidR="000A1A35" w:rsidRDefault="000A1A35">
      <w:pPr>
        <w:pStyle w:val="Corpsdetexte"/>
        <w:rPr>
          <w:rFonts w:ascii="Times New Roman"/>
        </w:rPr>
      </w:pPr>
    </w:p>
    <w:p w14:paraId="1B7D8120" w14:textId="77777777" w:rsidR="000A1A35" w:rsidRDefault="000A1A35">
      <w:pPr>
        <w:pStyle w:val="Corpsdetexte"/>
        <w:rPr>
          <w:rFonts w:ascii="Times New Roman"/>
        </w:rPr>
      </w:pPr>
    </w:p>
    <w:p w14:paraId="1B7D8121" w14:textId="77777777" w:rsidR="000A1A35" w:rsidRDefault="000A1A35">
      <w:pPr>
        <w:pStyle w:val="Corpsdetexte"/>
        <w:rPr>
          <w:rFonts w:ascii="Times New Roman"/>
        </w:rPr>
      </w:pPr>
    </w:p>
    <w:p w14:paraId="1B7D8122" w14:textId="77777777" w:rsidR="000A1A35" w:rsidRDefault="000A1A35">
      <w:pPr>
        <w:pStyle w:val="Corpsdetexte"/>
        <w:rPr>
          <w:rFonts w:ascii="Times New Roman"/>
        </w:rPr>
      </w:pPr>
    </w:p>
    <w:p w14:paraId="1B7D8123" w14:textId="77777777" w:rsidR="000A1A35" w:rsidRDefault="000A1A35">
      <w:pPr>
        <w:pStyle w:val="Corpsdetexte"/>
        <w:rPr>
          <w:rFonts w:ascii="Times New Roman"/>
        </w:rPr>
      </w:pPr>
    </w:p>
    <w:p w14:paraId="1B7D8124" w14:textId="77777777" w:rsidR="000A1A35" w:rsidRDefault="000A1A35">
      <w:pPr>
        <w:pStyle w:val="Corpsdetexte"/>
        <w:rPr>
          <w:rFonts w:ascii="Times New Roman"/>
        </w:rPr>
      </w:pPr>
    </w:p>
    <w:p w14:paraId="1B7D8125" w14:textId="77777777" w:rsidR="000A1A35" w:rsidRDefault="000A1A35">
      <w:pPr>
        <w:pStyle w:val="Corpsdetexte"/>
        <w:rPr>
          <w:rFonts w:ascii="Times New Roman"/>
        </w:rPr>
      </w:pPr>
    </w:p>
    <w:p w14:paraId="1B7D8126" w14:textId="77777777" w:rsidR="000A1A35" w:rsidRDefault="000A1A35">
      <w:pPr>
        <w:pStyle w:val="Corpsdetexte"/>
        <w:rPr>
          <w:rFonts w:ascii="Times New Roman"/>
        </w:rPr>
      </w:pPr>
    </w:p>
    <w:p w14:paraId="1B7D8127" w14:textId="77777777" w:rsidR="000A1A35" w:rsidRDefault="000A1A35">
      <w:pPr>
        <w:pStyle w:val="Corpsdetexte"/>
        <w:rPr>
          <w:rFonts w:ascii="Times New Roman"/>
        </w:rPr>
      </w:pPr>
    </w:p>
    <w:p w14:paraId="1B7D8128" w14:textId="77777777" w:rsidR="000A1A35" w:rsidRDefault="000A1A35">
      <w:pPr>
        <w:pStyle w:val="Corpsdetexte"/>
        <w:rPr>
          <w:rFonts w:ascii="Times New Roman"/>
        </w:rPr>
      </w:pPr>
    </w:p>
    <w:p w14:paraId="1B7D8129" w14:textId="77777777" w:rsidR="000A1A35" w:rsidRDefault="000A1A35">
      <w:pPr>
        <w:pStyle w:val="Corpsdetexte"/>
        <w:rPr>
          <w:rFonts w:ascii="Times New Roman"/>
        </w:rPr>
      </w:pPr>
    </w:p>
    <w:p w14:paraId="1B7D812A" w14:textId="77777777" w:rsidR="000A1A35" w:rsidRDefault="000A1A35">
      <w:pPr>
        <w:pStyle w:val="Corpsdetexte"/>
        <w:rPr>
          <w:rFonts w:ascii="Times New Roman"/>
        </w:rPr>
      </w:pPr>
    </w:p>
    <w:p w14:paraId="1B7D812B" w14:textId="77777777" w:rsidR="000A1A35" w:rsidRDefault="000A1A35">
      <w:pPr>
        <w:pStyle w:val="Corpsdetexte"/>
        <w:rPr>
          <w:rFonts w:ascii="Times New Roman"/>
        </w:rPr>
      </w:pPr>
    </w:p>
    <w:p w14:paraId="1B7D812C" w14:textId="77777777" w:rsidR="000A1A35" w:rsidRDefault="000A1A35">
      <w:pPr>
        <w:pStyle w:val="Corpsdetexte"/>
        <w:rPr>
          <w:rFonts w:ascii="Times New Roman"/>
        </w:rPr>
      </w:pPr>
    </w:p>
    <w:p w14:paraId="1B7D812D" w14:textId="77777777" w:rsidR="000A1A35" w:rsidRDefault="000A1A35">
      <w:pPr>
        <w:pStyle w:val="Corpsdetexte"/>
        <w:rPr>
          <w:rFonts w:ascii="Times New Roman"/>
        </w:rPr>
      </w:pPr>
    </w:p>
    <w:p w14:paraId="1B7D812E" w14:textId="77777777" w:rsidR="000A1A35" w:rsidRDefault="000A1A35">
      <w:pPr>
        <w:pStyle w:val="Corpsdetexte"/>
        <w:rPr>
          <w:rFonts w:ascii="Times New Roman"/>
        </w:rPr>
      </w:pPr>
    </w:p>
    <w:p w14:paraId="1B7D812F" w14:textId="77777777" w:rsidR="000A1A35" w:rsidRDefault="000A1A35">
      <w:pPr>
        <w:pStyle w:val="Corpsdetexte"/>
        <w:rPr>
          <w:rFonts w:ascii="Times New Roman"/>
        </w:rPr>
      </w:pPr>
    </w:p>
    <w:p w14:paraId="1B7D8130" w14:textId="77777777" w:rsidR="000A1A35" w:rsidRDefault="000A1A35">
      <w:pPr>
        <w:pStyle w:val="Corpsdetexte"/>
        <w:rPr>
          <w:rFonts w:ascii="Times New Roman"/>
        </w:rPr>
      </w:pPr>
    </w:p>
    <w:p w14:paraId="1B7D8131" w14:textId="77777777" w:rsidR="000A1A35" w:rsidRDefault="000A1A35">
      <w:pPr>
        <w:pStyle w:val="Corpsdetexte"/>
        <w:rPr>
          <w:rFonts w:ascii="Times New Roman"/>
        </w:rPr>
      </w:pPr>
    </w:p>
    <w:p w14:paraId="1B7D8132" w14:textId="77777777" w:rsidR="000A1A35" w:rsidRDefault="000A1A35">
      <w:pPr>
        <w:pStyle w:val="Corpsdetexte"/>
        <w:rPr>
          <w:rFonts w:ascii="Times New Roman"/>
        </w:rPr>
      </w:pPr>
    </w:p>
    <w:p w14:paraId="1B7D8133" w14:textId="77777777" w:rsidR="000A1A35" w:rsidRDefault="000A1A35">
      <w:pPr>
        <w:pStyle w:val="Corpsdetexte"/>
        <w:rPr>
          <w:rFonts w:ascii="Times New Roman"/>
        </w:rPr>
      </w:pPr>
    </w:p>
    <w:p w14:paraId="1B7D8134" w14:textId="77777777" w:rsidR="000A1A35" w:rsidRDefault="000A1A35">
      <w:pPr>
        <w:pStyle w:val="Corpsdetexte"/>
        <w:rPr>
          <w:rFonts w:ascii="Times New Roman"/>
        </w:rPr>
      </w:pPr>
    </w:p>
    <w:p w14:paraId="1B7D8135" w14:textId="77777777" w:rsidR="000A1A35" w:rsidRDefault="000A1A35">
      <w:pPr>
        <w:pStyle w:val="Corpsdetexte"/>
        <w:rPr>
          <w:rFonts w:ascii="Times New Roman"/>
        </w:rPr>
      </w:pPr>
    </w:p>
    <w:p w14:paraId="1B7D8136" w14:textId="77777777" w:rsidR="000A1A35" w:rsidRDefault="000A1A35">
      <w:pPr>
        <w:pStyle w:val="Corpsdetexte"/>
        <w:rPr>
          <w:rFonts w:ascii="Times New Roman"/>
        </w:rPr>
      </w:pPr>
    </w:p>
    <w:p w14:paraId="1B7D8137" w14:textId="77777777" w:rsidR="000A1A35" w:rsidRDefault="000A1A35">
      <w:pPr>
        <w:pStyle w:val="Corpsdetexte"/>
        <w:rPr>
          <w:rFonts w:ascii="Times New Roman"/>
        </w:rPr>
      </w:pPr>
    </w:p>
    <w:p w14:paraId="1B7D8138" w14:textId="77777777" w:rsidR="000A1A35" w:rsidRDefault="000A1A35">
      <w:pPr>
        <w:pStyle w:val="Corpsdetexte"/>
        <w:rPr>
          <w:rFonts w:ascii="Times New Roman"/>
        </w:rPr>
      </w:pPr>
    </w:p>
    <w:p w14:paraId="1B7D8139" w14:textId="77777777" w:rsidR="000A1A35" w:rsidRDefault="000A1A35">
      <w:pPr>
        <w:pStyle w:val="Corpsdetexte"/>
        <w:rPr>
          <w:rFonts w:ascii="Times New Roman"/>
        </w:rPr>
      </w:pPr>
    </w:p>
    <w:p w14:paraId="1B7D813A" w14:textId="77777777" w:rsidR="000A1A35" w:rsidRDefault="000A1A35">
      <w:pPr>
        <w:pStyle w:val="Corpsdetexte"/>
        <w:rPr>
          <w:rFonts w:ascii="Times New Roman"/>
        </w:rPr>
      </w:pPr>
    </w:p>
    <w:p w14:paraId="1B7D813B" w14:textId="77777777" w:rsidR="000A1A35" w:rsidRDefault="000A1A35">
      <w:pPr>
        <w:pStyle w:val="Corpsdetexte"/>
        <w:rPr>
          <w:rFonts w:ascii="Times New Roman"/>
        </w:rPr>
      </w:pPr>
    </w:p>
    <w:p w14:paraId="1B7D813C" w14:textId="77777777" w:rsidR="000A1A35" w:rsidRDefault="000A1A35">
      <w:pPr>
        <w:pStyle w:val="Corpsdetexte"/>
        <w:rPr>
          <w:rFonts w:ascii="Times New Roman"/>
        </w:rPr>
      </w:pPr>
    </w:p>
    <w:p w14:paraId="1B7D813D" w14:textId="77777777" w:rsidR="000A1A35" w:rsidRDefault="000A1A35">
      <w:pPr>
        <w:pStyle w:val="Corpsdetexte"/>
        <w:rPr>
          <w:rFonts w:ascii="Times New Roman"/>
        </w:rPr>
      </w:pPr>
    </w:p>
    <w:p w14:paraId="1B7D813E" w14:textId="77777777" w:rsidR="000A1A35" w:rsidRDefault="000A1A35">
      <w:pPr>
        <w:pStyle w:val="Corpsdetexte"/>
        <w:rPr>
          <w:rFonts w:ascii="Times New Roman"/>
        </w:rPr>
      </w:pPr>
    </w:p>
    <w:p w14:paraId="1B7D813F" w14:textId="77777777" w:rsidR="000A1A35" w:rsidRDefault="000A1A35">
      <w:pPr>
        <w:pStyle w:val="Corpsdetexte"/>
        <w:rPr>
          <w:rFonts w:ascii="Times New Roman"/>
        </w:rPr>
      </w:pPr>
    </w:p>
    <w:p w14:paraId="1B7D8140" w14:textId="77777777" w:rsidR="000A1A35" w:rsidRDefault="000A1A35">
      <w:pPr>
        <w:pStyle w:val="Corpsdetexte"/>
        <w:rPr>
          <w:rFonts w:ascii="Times New Roman"/>
        </w:rPr>
      </w:pPr>
    </w:p>
    <w:p w14:paraId="1B7D8141" w14:textId="77777777" w:rsidR="000A1A35" w:rsidRDefault="000A1A35">
      <w:pPr>
        <w:pStyle w:val="Corpsdetexte"/>
        <w:spacing w:before="8"/>
        <w:rPr>
          <w:rFonts w:ascii="Times New Roman"/>
        </w:rPr>
      </w:pPr>
    </w:p>
    <w:p w14:paraId="1B7D8142" w14:textId="77777777" w:rsidR="000A1A35" w:rsidRDefault="006E2C05">
      <w:pPr>
        <w:pStyle w:val="Titre"/>
        <w:spacing w:line="168" w:lineRule="auto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B7D8368" wp14:editId="1B7D8369">
            <wp:simplePos x="0" y="0"/>
            <wp:positionH relativeFrom="page">
              <wp:posOffset>603005</wp:posOffset>
            </wp:positionH>
            <wp:positionV relativeFrom="paragraph">
              <wp:posOffset>-7172280</wp:posOffset>
            </wp:positionV>
            <wp:extent cx="6957000" cy="65775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7000" cy="6577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50"/>
        </w:rPr>
        <w:t xml:space="preserve">Dossier </w:t>
      </w:r>
      <w:r>
        <w:rPr>
          <w:color w:val="231F20"/>
          <w:spacing w:val="-50"/>
          <w:w w:val="90"/>
        </w:rPr>
        <w:t>d’adhésion</w:t>
      </w:r>
    </w:p>
    <w:p w14:paraId="1B7D8143" w14:textId="77777777" w:rsidR="000A1A35" w:rsidRDefault="006E2C05">
      <w:pPr>
        <w:spacing w:line="593" w:lineRule="exact"/>
        <w:ind w:left="250"/>
        <w:rPr>
          <w:rFonts w:ascii="Arial" w:hAnsi="Arial"/>
          <w:sz w:val="60"/>
        </w:rPr>
      </w:pPr>
      <w:r>
        <w:rPr>
          <w:rFonts w:ascii="Arial" w:hAnsi="Arial"/>
          <w:color w:val="231F20"/>
          <w:spacing w:val="-21"/>
          <w:sz w:val="60"/>
        </w:rPr>
        <w:t>de</w:t>
      </w:r>
      <w:r>
        <w:rPr>
          <w:rFonts w:ascii="Arial" w:hAnsi="Arial"/>
          <w:color w:val="231F20"/>
          <w:spacing w:val="-100"/>
          <w:sz w:val="60"/>
        </w:rPr>
        <w:t xml:space="preserve"> </w:t>
      </w:r>
      <w:r>
        <w:rPr>
          <w:rFonts w:ascii="Arial" w:hAnsi="Arial"/>
          <w:color w:val="231F20"/>
          <w:spacing w:val="-39"/>
          <w:sz w:val="60"/>
        </w:rPr>
        <w:t>l’agence</w:t>
      </w:r>
      <w:r>
        <w:rPr>
          <w:rFonts w:ascii="Arial" w:hAnsi="Arial"/>
          <w:color w:val="231F20"/>
          <w:spacing w:val="-99"/>
          <w:sz w:val="60"/>
        </w:rPr>
        <w:t xml:space="preserve"> </w:t>
      </w:r>
      <w:r>
        <w:rPr>
          <w:rFonts w:ascii="Arial" w:hAnsi="Arial"/>
          <w:color w:val="231F20"/>
          <w:sz w:val="60"/>
        </w:rPr>
        <w:t>:</w:t>
      </w:r>
    </w:p>
    <w:p w14:paraId="1B7D8144" w14:textId="77777777" w:rsidR="000A1A35" w:rsidRDefault="000A1A35">
      <w:pPr>
        <w:pStyle w:val="Corpsdetexte"/>
        <w:rPr>
          <w:rFonts w:ascii="Arial"/>
        </w:rPr>
      </w:pPr>
    </w:p>
    <w:p w14:paraId="1B7D8145" w14:textId="77777777" w:rsidR="000A1A35" w:rsidRDefault="000A1A35">
      <w:pPr>
        <w:pStyle w:val="Corpsdetexte"/>
        <w:rPr>
          <w:rFonts w:ascii="Arial"/>
          <w:sz w:val="22"/>
        </w:rPr>
      </w:pPr>
    </w:p>
    <w:p w14:paraId="1B7D8146" w14:textId="77777777" w:rsidR="000A1A35" w:rsidRDefault="009B5337">
      <w:pPr>
        <w:spacing w:before="1"/>
        <w:ind w:left="260"/>
        <w:rPr>
          <w:rFonts w:ascii="Noto Serif"/>
          <w:i/>
          <w:sz w:val="18"/>
        </w:rPr>
      </w:pPr>
      <w:r>
        <w:pict w14:anchorId="1B7D836A">
          <v:shape id="_x0000_s2077" style="position:absolute;left:0;text-align:left;margin-left:33.5pt;margin-top:19.25pt;width:261.9pt;height:.1pt;z-index:-251658217;mso-wrap-distance-left:0;mso-wrap-distance-right:0;mso-position-horizontal-relative:page" coordorigin="670,385" coordsize="5238,0" path="m670,385r5238,e" filled="f" strokecolor="#231f20" strokeweight="2pt">
            <v:path arrowok="t"/>
            <w10:wrap type="topAndBottom" anchorx="page"/>
          </v:shape>
        </w:pict>
      </w:r>
      <w:r w:rsidR="006E2C05">
        <w:rPr>
          <w:rFonts w:ascii="Noto Serif"/>
          <w:i/>
          <w:color w:val="CECAC8"/>
          <w:sz w:val="18"/>
        </w:rPr>
        <w:t>Nom de l'agence en capitales</w:t>
      </w:r>
    </w:p>
    <w:p w14:paraId="1B7D8147" w14:textId="77777777" w:rsidR="000A1A35" w:rsidRDefault="000A1A35">
      <w:pPr>
        <w:pStyle w:val="Corpsdetexte"/>
        <w:rPr>
          <w:rFonts w:ascii="Noto Serif"/>
          <w:i/>
        </w:rPr>
      </w:pPr>
    </w:p>
    <w:p w14:paraId="1B7D8148" w14:textId="77777777" w:rsidR="000A1A35" w:rsidRDefault="000A1A35">
      <w:pPr>
        <w:pStyle w:val="Corpsdetexte"/>
        <w:rPr>
          <w:rFonts w:ascii="Noto Serif"/>
          <w:i/>
        </w:rPr>
      </w:pPr>
    </w:p>
    <w:p w14:paraId="1B7D8149" w14:textId="77777777" w:rsidR="000A1A35" w:rsidRDefault="000A1A35">
      <w:pPr>
        <w:pStyle w:val="Corpsdetexte"/>
        <w:rPr>
          <w:rFonts w:ascii="Noto Serif"/>
          <w:i/>
        </w:rPr>
      </w:pPr>
    </w:p>
    <w:p w14:paraId="1B7D814A" w14:textId="33A60F14" w:rsidR="000A1A35" w:rsidRDefault="003945C9">
      <w:pPr>
        <w:pStyle w:val="Corpsdetexte"/>
        <w:spacing w:before="8"/>
        <w:rPr>
          <w:rFonts w:ascii="Noto Serif"/>
          <w:i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BEF2C1C" wp14:editId="63462A8F">
            <wp:simplePos x="0" y="0"/>
            <wp:positionH relativeFrom="page">
              <wp:posOffset>2945130</wp:posOffset>
            </wp:positionH>
            <wp:positionV relativeFrom="paragraph">
              <wp:posOffset>155575</wp:posOffset>
            </wp:positionV>
            <wp:extent cx="244475" cy="247015"/>
            <wp:effectExtent l="0" t="0" r="0" b="0"/>
            <wp:wrapNone/>
            <wp:docPr id="105734087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340872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7D814B" w14:textId="185DFC29" w:rsidR="000A1A35" w:rsidRDefault="006E2C05" w:rsidP="003945C9">
      <w:pPr>
        <w:tabs>
          <w:tab w:val="left" w:pos="2651"/>
        </w:tabs>
        <w:ind w:left="1440" w:hanging="808"/>
        <w:rPr>
          <w:rFonts w:ascii="Noto Sans"/>
          <w:b/>
          <w:sz w:val="19"/>
        </w:rPr>
      </w:pPr>
      <w:r>
        <w:rPr>
          <w:noProof/>
        </w:rPr>
        <w:drawing>
          <wp:anchor distT="0" distB="0" distL="0" distR="0" simplePos="0" relativeHeight="251651072" behindDoc="0" locked="0" layoutInCell="1" allowOverlap="1" wp14:anchorId="1B7D836B" wp14:editId="47785A91">
            <wp:simplePos x="0" y="0"/>
            <wp:positionH relativeFrom="page">
              <wp:posOffset>404037</wp:posOffset>
            </wp:positionH>
            <wp:positionV relativeFrom="paragraph">
              <wp:posOffset>3748</wp:posOffset>
            </wp:positionV>
            <wp:extent cx="191447" cy="1788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47" cy="178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4144" behindDoc="1" locked="0" layoutInCell="1" allowOverlap="1" wp14:anchorId="1B7D836D" wp14:editId="1B7D836E">
            <wp:simplePos x="0" y="0"/>
            <wp:positionH relativeFrom="page">
              <wp:posOffset>1685049</wp:posOffset>
            </wp:positionH>
            <wp:positionV relativeFrom="paragraph">
              <wp:posOffset>-4415</wp:posOffset>
            </wp:positionV>
            <wp:extent cx="193177" cy="19377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77" cy="193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oto Sans"/>
          <w:b/>
          <w:color w:val="231F20"/>
          <w:spacing w:val="6"/>
          <w:sz w:val="19"/>
        </w:rPr>
        <w:t>@syndicat_RP</w:t>
      </w:r>
      <w:r>
        <w:rPr>
          <w:rFonts w:ascii="Noto Sans"/>
          <w:b/>
          <w:color w:val="231F20"/>
          <w:spacing w:val="6"/>
          <w:sz w:val="19"/>
        </w:rPr>
        <w:tab/>
      </w:r>
      <w:r>
        <w:rPr>
          <w:rFonts w:ascii="Noto Sans"/>
          <w:b/>
          <w:color w:val="231F20"/>
          <w:spacing w:val="4"/>
          <w:sz w:val="19"/>
        </w:rPr>
        <w:t>@syndicat.RP</w:t>
      </w:r>
      <w:r w:rsidR="003945C9">
        <w:rPr>
          <w:rFonts w:ascii="Noto Sans"/>
          <w:b/>
          <w:color w:val="231F20"/>
          <w:spacing w:val="4"/>
          <w:sz w:val="19"/>
        </w:rPr>
        <w:t xml:space="preserve">              </w:t>
      </w:r>
      <w:r w:rsidR="004C38A8">
        <w:rPr>
          <w:rFonts w:ascii="Noto Sans"/>
          <w:b/>
          <w:color w:val="231F20"/>
          <w:spacing w:val="4"/>
          <w:sz w:val="19"/>
        </w:rPr>
        <w:t>Sy</w:t>
      </w:r>
      <w:r w:rsidR="003945C9">
        <w:rPr>
          <w:rFonts w:ascii="Noto Sans"/>
          <w:b/>
          <w:color w:val="231F20"/>
          <w:spacing w:val="4"/>
          <w:sz w:val="19"/>
        </w:rPr>
        <w:t>ndicat</w:t>
      </w:r>
      <w:r w:rsidR="004C38A8">
        <w:rPr>
          <w:rFonts w:ascii="Noto Sans"/>
          <w:b/>
          <w:color w:val="231F20"/>
          <w:spacing w:val="4"/>
          <w:sz w:val="19"/>
        </w:rPr>
        <w:t xml:space="preserve"> </w:t>
      </w:r>
      <w:r w:rsidR="003945C9">
        <w:rPr>
          <w:rFonts w:ascii="Noto Sans"/>
          <w:b/>
          <w:color w:val="231F20"/>
          <w:spacing w:val="4"/>
          <w:sz w:val="19"/>
        </w:rPr>
        <w:t>RP</w:t>
      </w:r>
    </w:p>
    <w:p w14:paraId="1B7D814C" w14:textId="02696259" w:rsidR="000A1A35" w:rsidRDefault="000A1A35">
      <w:pPr>
        <w:rPr>
          <w:rFonts w:ascii="Noto Sans"/>
          <w:sz w:val="19"/>
        </w:rPr>
        <w:sectPr w:rsidR="000A1A35">
          <w:type w:val="continuous"/>
          <w:pgSz w:w="11910" w:h="16840"/>
          <w:pgMar w:top="0" w:right="120" w:bottom="280" w:left="420" w:header="720" w:footer="720" w:gutter="0"/>
          <w:cols w:space="720"/>
        </w:sectPr>
      </w:pPr>
    </w:p>
    <w:p w14:paraId="1B7D814D" w14:textId="77777777" w:rsidR="000A1A35" w:rsidRDefault="000A1A35">
      <w:pPr>
        <w:pStyle w:val="Corpsdetexte"/>
        <w:rPr>
          <w:rFonts w:ascii="Noto Sans"/>
          <w:b/>
        </w:rPr>
      </w:pPr>
    </w:p>
    <w:p w14:paraId="1B7D814E" w14:textId="77777777" w:rsidR="000A1A35" w:rsidRDefault="000A1A35">
      <w:pPr>
        <w:pStyle w:val="Corpsdetexte"/>
        <w:rPr>
          <w:rFonts w:ascii="Noto Sans"/>
          <w:b/>
        </w:rPr>
      </w:pPr>
    </w:p>
    <w:p w14:paraId="1B7D814F" w14:textId="77777777" w:rsidR="000A1A35" w:rsidRDefault="000A1A35">
      <w:pPr>
        <w:pStyle w:val="Corpsdetexte"/>
        <w:rPr>
          <w:rFonts w:ascii="Noto Sans"/>
          <w:b/>
        </w:rPr>
      </w:pPr>
    </w:p>
    <w:p w14:paraId="1B7D8150" w14:textId="77777777" w:rsidR="000A1A35" w:rsidRDefault="000A1A35">
      <w:pPr>
        <w:pStyle w:val="Corpsdetexte"/>
        <w:rPr>
          <w:rFonts w:ascii="Noto Sans"/>
          <w:b/>
        </w:rPr>
      </w:pPr>
    </w:p>
    <w:p w14:paraId="1B7D8151" w14:textId="77777777" w:rsidR="000A1A35" w:rsidRDefault="000A1A35">
      <w:pPr>
        <w:pStyle w:val="Corpsdetexte"/>
        <w:spacing w:before="1"/>
        <w:rPr>
          <w:rFonts w:ascii="Noto Sans"/>
          <w:b/>
          <w:sz w:val="25"/>
        </w:rPr>
      </w:pPr>
    </w:p>
    <w:p w14:paraId="1B7D8152" w14:textId="0DBA0475" w:rsidR="000A1A35" w:rsidRDefault="006E2C05">
      <w:pPr>
        <w:pStyle w:val="Titre1"/>
        <w:spacing w:line="455" w:lineRule="exact"/>
      </w:pPr>
      <w:r>
        <w:rPr>
          <w:color w:val="231F20"/>
          <w:w w:val="105"/>
        </w:rPr>
        <w:t xml:space="preserve">Liste des </w:t>
      </w:r>
      <w:r w:rsidR="007970CE">
        <w:rPr>
          <w:color w:val="231F20"/>
          <w:w w:val="105"/>
        </w:rPr>
        <w:t>é</w:t>
      </w:r>
      <w:r>
        <w:rPr>
          <w:color w:val="231F20"/>
          <w:w w:val="105"/>
        </w:rPr>
        <w:t>l</w:t>
      </w:r>
      <w:r w:rsidR="007970CE">
        <w:rPr>
          <w:color w:val="231F20"/>
          <w:w w:val="105"/>
        </w:rPr>
        <w:t>é</w:t>
      </w:r>
      <w:r>
        <w:rPr>
          <w:color w:val="231F20"/>
          <w:w w:val="105"/>
        </w:rPr>
        <w:t>ments</w:t>
      </w:r>
    </w:p>
    <w:p w14:paraId="1B7D8153" w14:textId="77777777" w:rsidR="000A1A35" w:rsidRDefault="006E2C05">
      <w:pPr>
        <w:spacing w:line="455" w:lineRule="exact"/>
        <w:ind w:left="146"/>
        <w:rPr>
          <w:rFonts w:ascii="Noto Sans" w:hAnsi="Noto Sans"/>
          <w:b/>
          <w:sz w:val="36"/>
        </w:rPr>
      </w:pPr>
      <w:r>
        <w:rPr>
          <w:rFonts w:ascii="Noto Sans" w:hAnsi="Noto Sans"/>
          <w:b/>
          <w:color w:val="231F20"/>
          <w:w w:val="105"/>
          <w:sz w:val="36"/>
        </w:rPr>
        <w:t>à fournir par le dirigeant</w:t>
      </w:r>
    </w:p>
    <w:p w14:paraId="1B7D8154" w14:textId="77777777" w:rsidR="000A1A35" w:rsidRDefault="000A1A35">
      <w:pPr>
        <w:pStyle w:val="Corpsdetexte"/>
        <w:spacing w:before="2"/>
        <w:rPr>
          <w:rFonts w:ascii="Noto Sans"/>
          <w:b/>
          <w:sz w:val="14"/>
        </w:rPr>
      </w:pPr>
    </w:p>
    <w:p w14:paraId="1B7D8155" w14:textId="4C372DAA" w:rsidR="000A1A35" w:rsidRDefault="006E2C05">
      <w:pPr>
        <w:tabs>
          <w:tab w:val="left" w:pos="562"/>
        </w:tabs>
        <w:spacing w:before="100"/>
        <w:ind w:left="146"/>
        <w:rPr>
          <w:rFonts w:ascii="Noto Sans" w:hAnsi="Noto Sans"/>
          <w:b/>
          <w:sz w:val="20"/>
        </w:rPr>
      </w:pPr>
      <w:r>
        <w:rPr>
          <w:rFonts w:ascii="Wingdings" w:hAnsi="Wingdings"/>
          <w:color w:val="231F20"/>
          <w:w w:val="105"/>
          <w:sz w:val="20"/>
        </w:rPr>
        <w:t></w:t>
      </w:r>
      <w:r>
        <w:rPr>
          <w:rFonts w:ascii="Times New Roman" w:hAnsi="Times New Roman"/>
          <w:color w:val="231F20"/>
          <w:w w:val="105"/>
          <w:sz w:val="20"/>
        </w:rPr>
        <w:tab/>
      </w:r>
      <w:r>
        <w:rPr>
          <w:rFonts w:ascii="Noto Sans" w:hAnsi="Noto Sans"/>
          <w:b/>
          <w:color w:val="231F20"/>
          <w:spacing w:val="5"/>
          <w:w w:val="105"/>
          <w:sz w:val="20"/>
        </w:rPr>
        <w:t xml:space="preserve">Présentation </w:t>
      </w:r>
      <w:r>
        <w:rPr>
          <w:rFonts w:ascii="Noto Sans" w:hAnsi="Noto Sans"/>
          <w:b/>
          <w:color w:val="231F20"/>
          <w:spacing w:val="3"/>
          <w:w w:val="105"/>
          <w:sz w:val="20"/>
        </w:rPr>
        <w:t xml:space="preserve">de </w:t>
      </w:r>
      <w:r>
        <w:rPr>
          <w:rFonts w:ascii="Noto Sans" w:hAnsi="Noto Sans"/>
          <w:b/>
          <w:color w:val="231F20"/>
          <w:spacing w:val="4"/>
          <w:w w:val="105"/>
          <w:sz w:val="20"/>
        </w:rPr>
        <w:t>votre société</w:t>
      </w:r>
      <w:r w:rsidR="00AC019A">
        <w:rPr>
          <w:rFonts w:ascii="Noto Sans" w:hAnsi="Noto Sans"/>
          <w:b/>
          <w:color w:val="231F20"/>
          <w:spacing w:val="4"/>
          <w:w w:val="105"/>
          <w:sz w:val="20"/>
        </w:rPr>
        <w:t xml:space="preserve"> et des dirigeants</w:t>
      </w:r>
      <w:r>
        <w:rPr>
          <w:rFonts w:ascii="Noto Sans" w:hAnsi="Noto Sans"/>
          <w:b/>
          <w:color w:val="231F20"/>
          <w:spacing w:val="10"/>
          <w:w w:val="105"/>
          <w:sz w:val="20"/>
        </w:rPr>
        <w:t xml:space="preserve"> </w:t>
      </w:r>
      <w:r>
        <w:rPr>
          <w:rFonts w:ascii="Noto Sans" w:hAnsi="Noto Sans"/>
          <w:b/>
          <w:color w:val="231F20"/>
          <w:w w:val="105"/>
          <w:sz w:val="20"/>
        </w:rPr>
        <w:t>;</w:t>
      </w:r>
    </w:p>
    <w:p w14:paraId="1B7D8157" w14:textId="13129CA2" w:rsidR="000A1A35" w:rsidRDefault="006E2C05" w:rsidP="007970CE">
      <w:pPr>
        <w:tabs>
          <w:tab w:val="left" w:pos="562"/>
        </w:tabs>
        <w:spacing w:before="218"/>
        <w:ind w:left="146"/>
        <w:rPr>
          <w:rFonts w:ascii="Noto Sans" w:hAnsi="Noto Sans"/>
          <w:b/>
          <w:sz w:val="20"/>
        </w:rPr>
      </w:pPr>
      <w:r>
        <w:rPr>
          <w:rFonts w:ascii="Wingdings" w:hAnsi="Wingdings"/>
          <w:color w:val="231F20"/>
          <w:w w:val="105"/>
          <w:sz w:val="20"/>
        </w:rPr>
        <w:t></w:t>
      </w:r>
      <w:r>
        <w:rPr>
          <w:rFonts w:ascii="Times New Roman" w:hAnsi="Times New Roman"/>
          <w:color w:val="231F20"/>
          <w:w w:val="105"/>
          <w:sz w:val="20"/>
        </w:rPr>
        <w:tab/>
      </w:r>
      <w:r w:rsidR="007970CE">
        <w:rPr>
          <w:rFonts w:ascii="Noto Sans" w:hAnsi="Noto Sans"/>
          <w:b/>
          <w:color w:val="231F20"/>
          <w:spacing w:val="4"/>
          <w:w w:val="105"/>
          <w:sz w:val="20"/>
        </w:rPr>
        <w:t>Copies des pages 2052</w:t>
      </w:r>
      <w:r>
        <w:rPr>
          <w:rFonts w:ascii="Noto Sans" w:hAnsi="Noto Sans"/>
          <w:b/>
          <w:color w:val="231F20"/>
          <w:spacing w:val="21"/>
          <w:w w:val="105"/>
          <w:sz w:val="20"/>
        </w:rPr>
        <w:t xml:space="preserve"> </w:t>
      </w:r>
      <w:r>
        <w:rPr>
          <w:rFonts w:ascii="Noto Sans" w:hAnsi="Noto Sans"/>
          <w:b/>
          <w:color w:val="231F20"/>
          <w:w w:val="105"/>
          <w:sz w:val="20"/>
        </w:rPr>
        <w:t>;</w:t>
      </w:r>
      <w:r w:rsidR="00432ACA">
        <w:rPr>
          <w:rFonts w:ascii="Noto Sans" w:hAnsi="Noto Sans"/>
          <w:b/>
          <w:color w:val="231F20"/>
          <w:w w:val="105"/>
          <w:sz w:val="20"/>
        </w:rPr>
        <w:t xml:space="preserve"> 2053 et 2058C de la liasse fiscale</w:t>
      </w:r>
    </w:p>
    <w:p w14:paraId="1B7D815B" w14:textId="77777777" w:rsidR="000A1A35" w:rsidRDefault="000A1A35">
      <w:pPr>
        <w:pStyle w:val="Corpsdetexte"/>
        <w:rPr>
          <w:rFonts w:ascii="Noto Sans"/>
          <w:b/>
        </w:rPr>
      </w:pPr>
    </w:p>
    <w:p w14:paraId="1B7D815C" w14:textId="77777777" w:rsidR="000A1A35" w:rsidRDefault="000A1A35">
      <w:pPr>
        <w:pStyle w:val="Corpsdetexte"/>
        <w:spacing w:before="6"/>
        <w:rPr>
          <w:rFonts w:ascii="Noto Sans"/>
          <w:b/>
          <w:sz w:val="19"/>
        </w:rPr>
      </w:pPr>
    </w:p>
    <w:p w14:paraId="1B7D815D" w14:textId="09556004" w:rsidR="000A1A35" w:rsidRDefault="00432ACA">
      <w:pPr>
        <w:spacing w:before="100"/>
        <w:ind w:left="113"/>
        <w:rPr>
          <w:rFonts w:ascii="Noto Sans"/>
          <w:sz w:val="36"/>
        </w:rPr>
      </w:pPr>
      <w:r>
        <w:rPr>
          <w:rFonts w:ascii="Noto Sans"/>
          <w:color w:val="231F20"/>
          <w:sz w:val="36"/>
        </w:rPr>
        <w:t>Compl</w:t>
      </w:r>
      <w:r>
        <w:rPr>
          <w:rFonts w:ascii="Noto Sans"/>
          <w:color w:val="231F20"/>
          <w:sz w:val="36"/>
        </w:rPr>
        <w:t>é</w:t>
      </w:r>
      <w:r>
        <w:rPr>
          <w:rFonts w:ascii="Noto Sans"/>
          <w:color w:val="231F20"/>
          <w:sz w:val="36"/>
        </w:rPr>
        <w:t>ter</w:t>
      </w:r>
      <w:r w:rsidR="006E2C05">
        <w:rPr>
          <w:rFonts w:ascii="Noto Sans"/>
          <w:color w:val="231F20"/>
          <w:sz w:val="36"/>
        </w:rPr>
        <w:t xml:space="preserve"> les fiches jointes :</w:t>
      </w:r>
    </w:p>
    <w:p w14:paraId="1B7D815E" w14:textId="77777777" w:rsidR="000A1A35" w:rsidRDefault="000A1A35">
      <w:pPr>
        <w:pStyle w:val="Corpsdetexte"/>
        <w:spacing w:before="1"/>
        <w:rPr>
          <w:rFonts w:ascii="Noto Sans"/>
          <w:sz w:val="15"/>
        </w:rPr>
      </w:pPr>
    </w:p>
    <w:p w14:paraId="1B7D815F" w14:textId="77777777" w:rsidR="000A1A35" w:rsidRDefault="006E2C05">
      <w:pPr>
        <w:tabs>
          <w:tab w:val="left" w:pos="562"/>
        </w:tabs>
        <w:spacing w:before="127"/>
        <w:ind w:left="146"/>
        <w:rPr>
          <w:rFonts w:ascii="Arial" w:hAnsi="Arial"/>
          <w:b/>
          <w:sz w:val="20"/>
        </w:rPr>
      </w:pPr>
      <w:r>
        <w:rPr>
          <w:rFonts w:ascii="Wingdings" w:hAnsi="Wingdings"/>
          <w:color w:val="231F20"/>
          <w:w w:val="105"/>
          <w:sz w:val="20"/>
        </w:rPr>
        <w:t></w:t>
      </w:r>
      <w:r>
        <w:rPr>
          <w:rFonts w:ascii="Times New Roman" w:hAnsi="Times New Roman"/>
          <w:color w:val="231F20"/>
          <w:w w:val="105"/>
          <w:sz w:val="20"/>
        </w:rPr>
        <w:tab/>
      </w:r>
      <w:r>
        <w:rPr>
          <w:rFonts w:ascii="Arial" w:hAnsi="Arial"/>
          <w:b/>
          <w:color w:val="231F20"/>
          <w:spacing w:val="5"/>
          <w:w w:val="105"/>
          <w:sz w:val="20"/>
        </w:rPr>
        <w:t xml:space="preserve">Questionnaire </w:t>
      </w:r>
      <w:r>
        <w:rPr>
          <w:rFonts w:ascii="Arial" w:hAnsi="Arial"/>
          <w:b/>
          <w:color w:val="231F20"/>
          <w:spacing w:val="4"/>
          <w:w w:val="105"/>
          <w:sz w:val="20"/>
        </w:rPr>
        <w:t xml:space="preserve">confidentiel </w:t>
      </w:r>
      <w:r>
        <w:rPr>
          <w:rFonts w:ascii="Arial" w:hAnsi="Arial"/>
          <w:b/>
          <w:color w:val="231F20"/>
          <w:spacing w:val="3"/>
          <w:w w:val="105"/>
          <w:sz w:val="20"/>
        </w:rPr>
        <w:t xml:space="preserve">de </w:t>
      </w:r>
      <w:r>
        <w:rPr>
          <w:rFonts w:ascii="Arial" w:hAnsi="Arial"/>
          <w:b/>
          <w:color w:val="231F20"/>
          <w:spacing w:val="5"/>
          <w:w w:val="105"/>
          <w:sz w:val="20"/>
        </w:rPr>
        <w:t>demande d’adhésion</w:t>
      </w:r>
      <w:r>
        <w:rPr>
          <w:rFonts w:ascii="Arial" w:hAnsi="Arial"/>
          <w:b/>
          <w:color w:val="231F20"/>
          <w:w w:val="105"/>
          <w:sz w:val="20"/>
        </w:rPr>
        <w:t xml:space="preserve"> ;</w:t>
      </w:r>
    </w:p>
    <w:p w14:paraId="1B7D8160" w14:textId="77777777" w:rsidR="000A1A35" w:rsidRDefault="000A1A35">
      <w:pPr>
        <w:pStyle w:val="Corpsdetexte"/>
        <w:spacing w:before="6"/>
        <w:rPr>
          <w:rFonts w:ascii="Arial"/>
          <w:b/>
          <w:sz w:val="22"/>
        </w:rPr>
      </w:pPr>
    </w:p>
    <w:p w14:paraId="1B7D8161" w14:textId="77777777" w:rsidR="000A1A35" w:rsidRDefault="006E2C05">
      <w:pPr>
        <w:tabs>
          <w:tab w:val="left" w:pos="562"/>
        </w:tabs>
        <w:spacing w:before="1"/>
        <w:ind w:left="146"/>
        <w:rPr>
          <w:rFonts w:ascii="Arial" w:hAnsi="Arial"/>
          <w:b/>
          <w:sz w:val="20"/>
        </w:rPr>
      </w:pPr>
      <w:r>
        <w:rPr>
          <w:rFonts w:ascii="Wingdings" w:hAnsi="Wingdings"/>
          <w:color w:val="231F20"/>
          <w:w w:val="110"/>
          <w:sz w:val="20"/>
        </w:rPr>
        <w:t></w:t>
      </w:r>
      <w:r>
        <w:rPr>
          <w:rFonts w:ascii="Times New Roman" w:hAnsi="Times New Roman"/>
          <w:color w:val="231F20"/>
          <w:w w:val="110"/>
          <w:sz w:val="20"/>
        </w:rPr>
        <w:tab/>
      </w:r>
      <w:r>
        <w:rPr>
          <w:rFonts w:ascii="Arial" w:hAnsi="Arial"/>
          <w:b/>
          <w:color w:val="231F20"/>
          <w:spacing w:val="5"/>
          <w:w w:val="110"/>
          <w:sz w:val="20"/>
        </w:rPr>
        <w:t>Lettre</w:t>
      </w:r>
      <w:r>
        <w:rPr>
          <w:rFonts w:ascii="Arial" w:hAnsi="Arial"/>
          <w:b/>
          <w:color w:val="231F20"/>
          <w:spacing w:val="-2"/>
          <w:w w:val="110"/>
          <w:sz w:val="20"/>
        </w:rPr>
        <w:t xml:space="preserve"> </w:t>
      </w:r>
      <w:r>
        <w:rPr>
          <w:rFonts w:ascii="Arial" w:hAnsi="Arial"/>
          <w:b/>
          <w:color w:val="231F20"/>
          <w:spacing w:val="5"/>
          <w:w w:val="110"/>
          <w:sz w:val="20"/>
        </w:rPr>
        <w:t>d’engagement.</w:t>
      </w:r>
    </w:p>
    <w:p w14:paraId="1B7D8162" w14:textId="77777777" w:rsidR="000A1A35" w:rsidRDefault="000A1A35">
      <w:pPr>
        <w:pStyle w:val="Corpsdetexte"/>
        <w:rPr>
          <w:rFonts w:ascii="Arial"/>
          <w:b/>
        </w:rPr>
      </w:pPr>
    </w:p>
    <w:p w14:paraId="1B7D8163" w14:textId="77777777" w:rsidR="000A1A35" w:rsidRDefault="006E2C05">
      <w:pPr>
        <w:spacing w:before="243"/>
        <w:ind w:left="148"/>
        <w:rPr>
          <w:sz w:val="28"/>
        </w:rPr>
      </w:pPr>
      <w:r>
        <w:rPr>
          <w:color w:val="56565A"/>
          <w:spacing w:val="-7"/>
          <w:w w:val="104"/>
          <w:sz w:val="28"/>
        </w:rPr>
        <w:t>L</w:t>
      </w:r>
      <w:r>
        <w:rPr>
          <w:color w:val="56565A"/>
          <w:spacing w:val="-5"/>
          <w:w w:val="94"/>
          <w:sz w:val="28"/>
        </w:rPr>
        <w:t>or</w:t>
      </w:r>
      <w:r>
        <w:rPr>
          <w:color w:val="56565A"/>
          <w:w w:val="94"/>
          <w:sz w:val="28"/>
        </w:rPr>
        <w:t>s</w:t>
      </w:r>
      <w:r>
        <w:rPr>
          <w:color w:val="56565A"/>
          <w:spacing w:val="-9"/>
          <w:w w:val="108"/>
          <w:sz w:val="28"/>
        </w:rPr>
        <w:t>q</w:t>
      </w:r>
      <w:r>
        <w:rPr>
          <w:color w:val="56565A"/>
          <w:spacing w:val="-5"/>
          <w:w w:val="102"/>
          <w:sz w:val="28"/>
        </w:rPr>
        <w:t>u</w:t>
      </w:r>
      <w:r>
        <w:rPr>
          <w:color w:val="56565A"/>
          <w:w w:val="102"/>
          <w:sz w:val="28"/>
        </w:rPr>
        <w:t>e</w:t>
      </w:r>
      <w:r>
        <w:rPr>
          <w:color w:val="56565A"/>
          <w:spacing w:val="-28"/>
          <w:sz w:val="28"/>
        </w:rPr>
        <w:t xml:space="preserve"> </w:t>
      </w:r>
      <w:r>
        <w:rPr>
          <w:color w:val="56565A"/>
          <w:spacing w:val="-5"/>
          <w:w w:val="92"/>
          <w:sz w:val="28"/>
        </w:rPr>
        <w:t>l</w:t>
      </w:r>
      <w:r>
        <w:rPr>
          <w:color w:val="56565A"/>
          <w:w w:val="99"/>
          <w:sz w:val="28"/>
        </w:rPr>
        <w:t>e</w:t>
      </w:r>
      <w:r>
        <w:rPr>
          <w:color w:val="56565A"/>
          <w:spacing w:val="-28"/>
          <w:sz w:val="28"/>
        </w:rPr>
        <w:t xml:space="preserve"> </w:t>
      </w:r>
      <w:r>
        <w:rPr>
          <w:color w:val="56565A"/>
          <w:spacing w:val="-5"/>
          <w:w w:val="104"/>
          <w:sz w:val="28"/>
        </w:rPr>
        <w:t>d</w:t>
      </w:r>
      <w:r>
        <w:rPr>
          <w:color w:val="56565A"/>
          <w:spacing w:val="-2"/>
          <w:w w:val="104"/>
          <w:sz w:val="28"/>
        </w:rPr>
        <w:t>o</w:t>
      </w:r>
      <w:r>
        <w:rPr>
          <w:color w:val="56565A"/>
          <w:spacing w:val="3"/>
          <w:w w:val="90"/>
          <w:sz w:val="28"/>
        </w:rPr>
        <w:t>s</w:t>
      </w:r>
      <w:r>
        <w:rPr>
          <w:color w:val="56565A"/>
          <w:spacing w:val="-6"/>
          <w:w w:val="90"/>
          <w:sz w:val="28"/>
        </w:rPr>
        <w:t>s</w:t>
      </w:r>
      <w:r>
        <w:rPr>
          <w:color w:val="56565A"/>
          <w:spacing w:val="-5"/>
          <w:w w:val="92"/>
          <w:sz w:val="28"/>
        </w:rPr>
        <w:t>i</w:t>
      </w:r>
      <w:r>
        <w:rPr>
          <w:color w:val="56565A"/>
          <w:spacing w:val="-7"/>
          <w:w w:val="99"/>
          <w:sz w:val="28"/>
        </w:rPr>
        <w:t>e</w:t>
      </w:r>
      <w:r>
        <w:rPr>
          <w:color w:val="56565A"/>
          <w:w w:val="90"/>
          <w:sz w:val="28"/>
        </w:rPr>
        <w:t>r</w:t>
      </w:r>
      <w:r>
        <w:rPr>
          <w:color w:val="56565A"/>
          <w:spacing w:val="-28"/>
          <w:sz w:val="28"/>
        </w:rPr>
        <w:t xml:space="preserve"> </w:t>
      </w:r>
      <w:r>
        <w:rPr>
          <w:color w:val="56565A"/>
          <w:w w:val="90"/>
          <w:sz w:val="28"/>
        </w:rPr>
        <w:t>s</w:t>
      </w:r>
      <w:r>
        <w:rPr>
          <w:color w:val="56565A"/>
          <w:spacing w:val="-7"/>
          <w:w w:val="99"/>
          <w:sz w:val="28"/>
        </w:rPr>
        <w:t>e</w:t>
      </w:r>
      <w:r>
        <w:rPr>
          <w:color w:val="56565A"/>
          <w:spacing w:val="-7"/>
          <w:w w:val="90"/>
          <w:sz w:val="28"/>
        </w:rPr>
        <w:t>r</w:t>
      </w:r>
      <w:r>
        <w:rPr>
          <w:color w:val="56565A"/>
          <w:w w:val="96"/>
          <w:sz w:val="28"/>
        </w:rPr>
        <w:t>a</w:t>
      </w:r>
      <w:r>
        <w:rPr>
          <w:color w:val="56565A"/>
          <w:spacing w:val="-28"/>
          <w:sz w:val="28"/>
        </w:rPr>
        <w:t xml:space="preserve"> </w:t>
      </w:r>
      <w:r>
        <w:rPr>
          <w:color w:val="56565A"/>
          <w:spacing w:val="-6"/>
          <w:w w:val="105"/>
          <w:sz w:val="28"/>
        </w:rPr>
        <w:t>c</w:t>
      </w:r>
      <w:r>
        <w:rPr>
          <w:color w:val="56565A"/>
          <w:spacing w:val="-5"/>
          <w:w w:val="106"/>
          <w:sz w:val="28"/>
        </w:rPr>
        <w:t>o</w:t>
      </w:r>
      <w:r>
        <w:rPr>
          <w:color w:val="56565A"/>
          <w:spacing w:val="-9"/>
          <w:w w:val="106"/>
          <w:sz w:val="28"/>
        </w:rPr>
        <w:t>m</w:t>
      </w:r>
      <w:r>
        <w:rPr>
          <w:color w:val="56565A"/>
          <w:spacing w:val="-5"/>
          <w:w w:val="103"/>
          <w:sz w:val="28"/>
        </w:rPr>
        <w:t>pl</w:t>
      </w:r>
      <w:r>
        <w:rPr>
          <w:color w:val="56565A"/>
          <w:spacing w:val="-9"/>
          <w:w w:val="99"/>
          <w:sz w:val="28"/>
        </w:rPr>
        <w:t>e</w:t>
      </w:r>
      <w:r>
        <w:rPr>
          <w:color w:val="56565A"/>
          <w:spacing w:val="1"/>
          <w:w w:val="99"/>
          <w:sz w:val="28"/>
        </w:rPr>
        <w:t>t</w:t>
      </w:r>
      <w:r>
        <w:rPr>
          <w:color w:val="56565A"/>
          <w:w w:val="52"/>
          <w:sz w:val="28"/>
        </w:rPr>
        <w:t>,</w:t>
      </w:r>
    </w:p>
    <w:p w14:paraId="1B7D8164" w14:textId="77777777" w:rsidR="000A1A35" w:rsidRDefault="006E2C05">
      <w:pPr>
        <w:spacing w:before="60"/>
        <w:ind w:left="148"/>
        <w:rPr>
          <w:sz w:val="28"/>
        </w:rPr>
      </w:pPr>
      <w:r>
        <w:rPr>
          <w:color w:val="56565A"/>
          <w:sz w:val="28"/>
        </w:rPr>
        <w:t xml:space="preserve">nous vous prions de l’adresser au syndicat </w:t>
      </w:r>
      <w:r>
        <w:rPr>
          <w:color w:val="56565A"/>
          <w:w w:val="80"/>
          <w:sz w:val="28"/>
        </w:rPr>
        <w:t>:</w:t>
      </w:r>
    </w:p>
    <w:p w14:paraId="1B7D8165" w14:textId="77777777" w:rsidR="000A1A35" w:rsidRDefault="009B5337">
      <w:pPr>
        <w:pStyle w:val="Corpsdetexte"/>
        <w:spacing w:before="8"/>
        <w:rPr>
          <w:sz w:val="18"/>
        </w:rPr>
      </w:pPr>
      <w:r>
        <w:pict w14:anchorId="1B7D8370"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margin-left:28.9pt;margin-top:13.8pt;width:262.85pt;height:141.75pt;z-index:-251658214;mso-wrap-distance-left:0;mso-wrap-distance-right:0;mso-position-horizontal-relative:page" filled="f" strokecolor="#231f20" strokeweight="1pt">
            <v:textbox inset="0,0,0,0">
              <w:txbxContent>
                <w:p w14:paraId="1B7D83AD" w14:textId="77777777" w:rsidR="000A1A35" w:rsidRDefault="000A1A35">
                  <w:pPr>
                    <w:pStyle w:val="Corpsdetexte"/>
                    <w:rPr>
                      <w:sz w:val="26"/>
                    </w:rPr>
                  </w:pPr>
                </w:p>
                <w:p w14:paraId="1B7D83AE" w14:textId="77777777" w:rsidR="000A1A35" w:rsidRDefault="006E2C05">
                  <w:pPr>
                    <w:spacing w:before="167"/>
                    <w:ind w:left="256"/>
                    <w:rPr>
                      <w:rFonts w:ascii="Noto Sans"/>
                      <w:b/>
                      <w:sz w:val="20"/>
                    </w:rPr>
                  </w:pPr>
                  <w:r>
                    <w:rPr>
                      <w:rFonts w:ascii="Noto Sans"/>
                      <w:b/>
                      <w:color w:val="231F20"/>
                      <w:w w:val="105"/>
                      <w:sz w:val="20"/>
                    </w:rPr>
                    <w:t>Syndicat du Conseil en Relations Publics</w:t>
                  </w:r>
                </w:p>
                <w:p w14:paraId="1B7D83AF" w14:textId="77777777" w:rsidR="000A1A35" w:rsidRDefault="000A1A35">
                  <w:pPr>
                    <w:pStyle w:val="Corpsdetexte"/>
                    <w:spacing w:before="4"/>
                    <w:rPr>
                      <w:rFonts w:ascii="Noto Sans"/>
                      <w:b/>
                      <w:sz w:val="24"/>
                    </w:rPr>
                  </w:pPr>
                </w:p>
                <w:p w14:paraId="1B7D83B0" w14:textId="77777777" w:rsidR="000A1A35" w:rsidRDefault="006E2C05">
                  <w:pPr>
                    <w:pStyle w:val="Corpsdetexte"/>
                    <w:spacing w:line="415" w:lineRule="auto"/>
                    <w:ind w:left="256" w:right="2828"/>
                  </w:pPr>
                  <w:r>
                    <w:rPr>
                      <w:color w:val="56565A"/>
                    </w:rPr>
                    <w:t>Anne-Mareille Dubois Déléguée générale</w:t>
                  </w:r>
                </w:p>
                <w:p w14:paraId="1B7D83B1" w14:textId="77777777" w:rsidR="000A1A35" w:rsidRDefault="009B5337">
                  <w:pPr>
                    <w:pStyle w:val="Corpsdetexte"/>
                    <w:spacing w:line="242" w:lineRule="exact"/>
                    <w:ind w:left="256"/>
                  </w:pPr>
                  <w:hyperlink r:id="rId14">
                    <w:r w:rsidR="006E2C05">
                      <w:rPr>
                        <w:color w:val="56565A"/>
                      </w:rPr>
                      <w:t>am.dubois@relations-publics.org</w:t>
                    </w:r>
                  </w:hyperlink>
                </w:p>
              </w:txbxContent>
            </v:textbox>
            <w10:wrap type="topAndBottom" anchorx="page"/>
          </v:shape>
        </w:pict>
      </w:r>
    </w:p>
    <w:p w14:paraId="1B7D8166" w14:textId="77777777" w:rsidR="000A1A35" w:rsidRDefault="000A1A35">
      <w:pPr>
        <w:pStyle w:val="Corpsdetexte"/>
        <w:spacing w:before="4"/>
        <w:rPr>
          <w:sz w:val="21"/>
        </w:rPr>
      </w:pPr>
    </w:p>
    <w:p w14:paraId="1B7D8167" w14:textId="77777777" w:rsidR="000A1A35" w:rsidRDefault="000A1A35">
      <w:pPr>
        <w:rPr>
          <w:sz w:val="21"/>
        </w:rPr>
        <w:sectPr w:rsidR="000A1A35">
          <w:headerReference w:type="default" r:id="rId15"/>
          <w:footerReference w:type="default" r:id="rId16"/>
          <w:pgSz w:w="11910" w:h="16840"/>
          <w:pgMar w:top="640" w:right="120" w:bottom="460" w:left="420" w:header="457" w:footer="260" w:gutter="0"/>
          <w:pgNumType w:start="2"/>
          <w:cols w:space="720"/>
        </w:sectPr>
      </w:pPr>
    </w:p>
    <w:p w14:paraId="1B7D8168" w14:textId="650FEE4D" w:rsidR="000A1A35" w:rsidRDefault="006E2C05">
      <w:pPr>
        <w:spacing w:before="154" w:line="206" w:lineRule="auto"/>
        <w:ind w:left="146" w:right="1048"/>
        <w:rPr>
          <w:rFonts w:ascii="Noto Sans"/>
          <w:b/>
          <w:sz w:val="36"/>
        </w:rPr>
      </w:pPr>
      <w:r>
        <w:rPr>
          <w:noProof/>
        </w:rPr>
        <w:drawing>
          <wp:anchor distT="0" distB="0" distL="0" distR="0" simplePos="0" relativeHeight="251658242" behindDoc="0" locked="0" layoutInCell="1" allowOverlap="1" wp14:anchorId="1B7D8371" wp14:editId="1B7D8372">
            <wp:simplePos x="0" y="0"/>
            <wp:positionH relativeFrom="page">
              <wp:posOffset>5328001</wp:posOffset>
            </wp:positionH>
            <wp:positionV relativeFrom="page">
              <wp:posOffset>0</wp:posOffset>
            </wp:positionV>
            <wp:extent cx="2232003" cy="776775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003" cy="7767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oto Sans"/>
          <w:b/>
          <w:color w:val="231F20"/>
          <w:w w:val="105"/>
          <w:sz w:val="36"/>
        </w:rPr>
        <w:t xml:space="preserve">Conditions </w:t>
      </w:r>
      <w:r w:rsidR="00432ACA">
        <w:rPr>
          <w:rFonts w:ascii="Noto Sans"/>
          <w:b/>
          <w:color w:val="231F20"/>
          <w:sz w:val="36"/>
        </w:rPr>
        <w:t>Financi</w:t>
      </w:r>
      <w:r w:rsidR="00432ACA">
        <w:rPr>
          <w:rFonts w:ascii="Noto Sans"/>
          <w:b/>
          <w:color w:val="231F20"/>
          <w:sz w:val="36"/>
        </w:rPr>
        <w:t>è</w:t>
      </w:r>
      <w:r w:rsidR="00432ACA">
        <w:rPr>
          <w:rFonts w:ascii="Noto Sans"/>
          <w:b/>
          <w:color w:val="231F20"/>
          <w:sz w:val="36"/>
        </w:rPr>
        <w:t>res</w:t>
      </w:r>
    </w:p>
    <w:p w14:paraId="1B7D8169" w14:textId="77777777" w:rsidR="000A1A35" w:rsidRDefault="006E2C05">
      <w:pPr>
        <w:pStyle w:val="Corpsdetexte"/>
        <w:spacing w:before="168" w:line="256" w:lineRule="auto"/>
        <w:ind w:left="146"/>
      </w:pPr>
      <w:r>
        <w:rPr>
          <w:color w:val="56565A"/>
          <w:spacing w:val="-2"/>
        </w:rPr>
        <w:t>Conformément</w:t>
      </w:r>
      <w:r>
        <w:rPr>
          <w:color w:val="56565A"/>
          <w:spacing w:val="-23"/>
        </w:rPr>
        <w:t xml:space="preserve"> </w:t>
      </w:r>
      <w:r>
        <w:rPr>
          <w:color w:val="56565A"/>
        </w:rPr>
        <w:t>à</w:t>
      </w:r>
      <w:r>
        <w:rPr>
          <w:color w:val="56565A"/>
          <w:spacing w:val="-23"/>
        </w:rPr>
        <w:t xml:space="preserve"> </w:t>
      </w:r>
      <w:r>
        <w:rPr>
          <w:color w:val="56565A"/>
        </w:rPr>
        <w:t>l’article</w:t>
      </w:r>
      <w:r>
        <w:rPr>
          <w:color w:val="56565A"/>
          <w:spacing w:val="-23"/>
        </w:rPr>
        <w:t xml:space="preserve"> </w:t>
      </w:r>
      <w:r>
        <w:rPr>
          <w:color w:val="56565A"/>
        </w:rPr>
        <w:t>6</w:t>
      </w:r>
      <w:r>
        <w:rPr>
          <w:color w:val="56565A"/>
          <w:spacing w:val="-23"/>
        </w:rPr>
        <w:t xml:space="preserve"> </w:t>
      </w:r>
      <w:r>
        <w:rPr>
          <w:color w:val="56565A"/>
        </w:rPr>
        <w:t>des</w:t>
      </w:r>
      <w:r>
        <w:rPr>
          <w:color w:val="56565A"/>
          <w:spacing w:val="-22"/>
        </w:rPr>
        <w:t xml:space="preserve"> </w:t>
      </w:r>
      <w:r>
        <w:rPr>
          <w:color w:val="56565A"/>
        </w:rPr>
        <w:t>statuts</w:t>
      </w:r>
      <w:r>
        <w:rPr>
          <w:color w:val="56565A"/>
          <w:spacing w:val="-23"/>
        </w:rPr>
        <w:t xml:space="preserve"> </w:t>
      </w:r>
      <w:r>
        <w:rPr>
          <w:color w:val="56565A"/>
        </w:rPr>
        <w:t>du</w:t>
      </w:r>
      <w:r>
        <w:rPr>
          <w:color w:val="56565A"/>
          <w:spacing w:val="-23"/>
        </w:rPr>
        <w:t xml:space="preserve"> </w:t>
      </w:r>
      <w:r>
        <w:rPr>
          <w:color w:val="56565A"/>
        </w:rPr>
        <w:t>syndicat, un</w:t>
      </w:r>
      <w:r>
        <w:rPr>
          <w:color w:val="56565A"/>
          <w:spacing w:val="-16"/>
        </w:rPr>
        <w:t xml:space="preserve"> </w:t>
      </w:r>
      <w:r>
        <w:rPr>
          <w:color w:val="56565A"/>
          <w:spacing w:val="-3"/>
        </w:rPr>
        <w:t>droit</w:t>
      </w:r>
      <w:r>
        <w:rPr>
          <w:color w:val="56565A"/>
          <w:spacing w:val="-16"/>
        </w:rPr>
        <w:t xml:space="preserve"> </w:t>
      </w:r>
      <w:r>
        <w:rPr>
          <w:color w:val="56565A"/>
        </w:rPr>
        <w:t>d’admission</w:t>
      </w:r>
      <w:r>
        <w:rPr>
          <w:color w:val="56565A"/>
          <w:spacing w:val="-16"/>
        </w:rPr>
        <w:t xml:space="preserve"> </w:t>
      </w:r>
      <w:r>
        <w:rPr>
          <w:color w:val="56565A"/>
        </w:rPr>
        <w:t>sera</w:t>
      </w:r>
      <w:r>
        <w:rPr>
          <w:color w:val="56565A"/>
          <w:spacing w:val="-16"/>
        </w:rPr>
        <w:t xml:space="preserve"> </w:t>
      </w:r>
      <w:r>
        <w:rPr>
          <w:color w:val="56565A"/>
        </w:rPr>
        <w:t>acquitté</w:t>
      </w:r>
      <w:r>
        <w:rPr>
          <w:color w:val="56565A"/>
          <w:spacing w:val="-16"/>
        </w:rPr>
        <w:t xml:space="preserve"> </w:t>
      </w:r>
      <w:r>
        <w:rPr>
          <w:color w:val="56565A"/>
        </w:rPr>
        <w:t>par</w:t>
      </w:r>
      <w:r>
        <w:rPr>
          <w:color w:val="56565A"/>
          <w:spacing w:val="-16"/>
        </w:rPr>
        <w:t xml:space="preserve"> </w:t>
      </w:r>
      <w:r>
        <w:rPr>
          <w:color w:val="56565A"/>
          <w:spacing w:val="-3"/>
        </w:rPr>
        <w:t>toute</w:t>
      </w:r>
      <w:r>
        <w:rPr>
          <w:color w:val="56565A"/>
          <w:spacing w:val="-16"/>
        </w:rPr>
        <w:t xml:space="preserve"> </w:t>
      </w:r>
      <w:r>
        <w:rPr>
          <w:color w:val="56565A"/>
        </w:rPr>
        <w:t xml:space="preserve">agence dont la </w:t>
      </w:r>
      <w:r>
        <w:rPr>
          <w:color w:val="56565A"/>
          <w:spacing w:val="-3"/>
        </w:rPr>
        <w:t xml:space="preserve">candidature </w:t>
      </w:r>
      <w:r>
        <w:rPr>
          <w:color w:val="56565A"/>
        </w:rPr>
        <w:t xml:space="preserve">est acceptée par le conseil </w:t>
      </w:r>
      <w:r>
        <w:rPr>
          <w:color w:val="56565A"/>
          <w:spacing w:val="-3"/>
        </w:rPr>
        <w:t>d’administration.</w:t>
      </w:r>
    </w:p>
    <w:p w14:paraId="1B7D816A" w14:textId="77777777" w:rsidR="000A1A35" w:rsidRDefault="000A1A35">
      <w:pPr>
        <w:pStyle w:val="Corpsdetexte"/>
        <w:spacing w:before="4"/>
        <w:rPr>
          <w:sz w:val="21"/>
        </w:rPr>
      </w:pPr>
    </w:p>
    <w:p w14:paraId="1B7D816B" w14:textId="77777777" w:rsidR="000A1A35" w:rsidRDefault="006E2C05">
      <w:pPr>
        <w:pStyle w:val="Corpsdetexte"/>
        <w:spacing w:line="256" w:lineRule="auto"/>
        <w:ind w:left="146" w:right="107"/>
      </w:pPr>
      <w:r>
        <w:rPr>
          <w:color w:val="56565A"/>
        </w:rPr>
        <w:t xml:space="preserve">Le </w:t>
      </w:r>
      <w:r>
        <w:rPr>
          <w:color w:val="56565A"/>
          <w:spacing w:val="-3"/>
        </w:rPr>
        <w:t xml:space="preserve">droit </w:t>
      </w:r>
      <w:r>
        <w:rPr>
          <w:color w:val="56565A"/>
        </w:rPr>
        <w:t xml:space="preserve">d’admission est fixé en début de chaque année </w:t>
      </w:r>
      <w:r>
        <w:rPr>
          <w:color w:val="56565A"/>
          <w:spacing w:val="-3"/>
        </w:rPr>
        <w:t xml:space="preserve">calendaire </w:t>
      </w:r>
      <w:r>
        <w:rPr>
          <w:color w:val="56565A"/>
        </w:rPr>
        <w:t xml:space="preserve">par le conseil </w:t>
      </w:r>
      <w:r>
        <w:rPr>
          <w:color w:val="56565A"/>
          <w:spacing w:val="-3"/>
        </w:rPr>
        <w:t xml:space="preserve">d’administration </w:t>
      </w:r>
      <w:r>
        <w:rPr>
          <w:color w:val="56565A"/>
        </w:rPr>
        <w:t>et ratifié</w:t>
      </w:r>
      <w:r>
        <w:rPr>
          <w:color w:val="56565A"/>
          <w:spacing w:val="-36"/>
        </w:rPr>
        <w:t xml:space="preserve"> </w:t>
      </w:r>
      <w:r>
        <w:rPr>
          <w:color w:val="56565A"/>
        </w:rPr>
        <w:t>par</w:t>
      </w:r>
      <w:r>
        <w:rPr>
          <w:color w:val="56565A"/>
          <w:spacing w:val="-35"/>
        </w:rPr>
        <w:t xml:space="preserve"> </w:t>
      </w:r>
      <w:r>
        <w:rPr>
          <w:color w:val="56565A"/>
        </w:rPr>
        <w:t>l’Assemblée</w:t>
      </w:r>
      <w:r>
        <w:rPr>
          <w:color w:val="56565A"/>
          <w:spacing w:val="-35"/>
        </w:rPr>
        <w:t xml:space="preserve"> </w:t>
      </w:r>
      <w:r>
        <w:rPr>
          <w:color w:val="56565A"/>
        </w:rPr>
        <w:t>Générale.</w:t>
      </w:r>
      <w:r>
        <w:rPr>
          <w:color w:val="56565A"/>
          <w:spacing w:val="-35"/>
        </w:rPr>
        <w:t xml:space="preserve"> </w:t>
      </w:r>
      <w:r>
        <w:rPr>
          <w:color w:val="56565A"/>
        </w:rPr>
        <w:t>Il</w:t>
      </w:r>
      <w:r>
        <w:rPr>
          <w:color w:val="56565A"/>
          <w:spacing w:val="-35"/>
        </w:rPr>
        <w:t xml:space="preserve"> </w:t>
      </w:r>
      <w:r>
        <w:rPr>
          <w:color w:val="56565A"/>
        </w:rPr>
        <w:t>sera</w:t>
      </w:r>
      <w:r>
        <w:rPr>
          <w:color w:val="56565A"/>
          <w:spacing w:val="-35"/>
        </w:rPr>
        <w:t xml:space="preserve"> </w:t>
      </w:r>
      <w:r>
        <w:rPr>
          <w:color w:val="56565A"/>
          <w:spacing w:val="-3"/>
        </w:rPr>
        <w:t>exigible</w:t>
      </w:r>
      <w:r>
        <w:rPr>
          <w:color w:val="56565A"/>
          <w:spacing w:val="-35"/>
        </w:rPr>
        <w:t xml:space="preserve"> </w:t>
      </w:r>
      <w:r>
        <w:rPr>
          <w:color w:val="56565A"/>
        </w:rPr>
        <w:t xml:space="preserve">dès notification </w:t>
      </w:r>
      <w:r>
        <w:rPr>
          <w:color w:val="56565A"/>
          <w:spacing w:val="-2"/>
        </w:rPr>
        <w:t xml:space="preserve">aux </w:t>
      </w:r>
      <w:r>
        <w:rPr>
          <w:color w:val="56565A"/>
        </w:rPr>
        <w:t xml:space="preserve">nouveaux Membres par le conseil </w:t>
      </w:r>
      <w:r>
        <w:rPr>
          <w:color w:val="56565A"/>
          <w:spacing w:val="-3"/>
        </w:rPr>
        <w:t>d’administration.</w:t>
      </w:r>
    </w:p>
    <w:p w14:paraId="1B7D816C" w14:textId="77777777" w:rsidR="000A1A35" w:rsidRDefault="006E2C05">
      <w:pPr>
        <w:pStyle w:val="Corpsdetexte"/>
        <w:rPr>
          <w:sz w:val="24"/>
        </w:rPr>
      </w:pPr>
      <w:r>
        <w:br w:type="column"/>
      </w:r>
    </w:p>
    <w:p w14:paraId="1B7D816D" w14:textId="77777777" w:rsidR="000A1A35" w:rsidRDefault="000A1A35">
      <w:pPr>
        <w:pStyle w:val="Corpsdetexte"/>
        <w:rPr>
          <w:sz w:val="24"/>
        </w:rPr>
      </w:pPr>
    </w:p>
    <w:p w14:paraId="1B7D816E" w14:textId="77777777" w:rsidR="000A1A35" w:rsidRDefault="000A1A35">
      <w:pPr>
        <w:pStyle w:val="Corpsdetexte"/>
        <w:rPr>
          <w:sz w:val="24"/>
        </w:rPr>
      </w:pPr>
    </w:p>
    <w:p w14:paraId="1B7D816F" w14:textId="77777777" w:rsidR="000A1A35" w:rsidRDefault="000A1A35">
      <w:pPr>
        <w:pStyle w:val="Corpsdetexte"/>
        <w:spacing w:before="10"/>
        <w:rPr>
          <w:sz w:val="23"/>
        </w:rPr>
      </w:pPr>
    </w:p>
    <w:p w14:paraId="1B7D8170" w14:textId="77777777" w:rsidR="000A1A35" w:rsidRDefault="006E2C05">
      <w:pPr>
        <w:pStyle w:val="Corpsdetexte"/>
        <w:spacing w:before="1" w:line="256" w:lineRule="auto"/>
        <w:ind w:left="146" w:right="1246"/>
        <w:jc w:val="both"/>
      </w:pPr>
      <w:r>
        <w:rPr>
          <w:color w:val="56565A"/>
          <w:spacing w:val="-3"/>
        </w:rPr>
        <w:t>En</w:t>
      </w:r>
      <w:r>
        <w:rPr>
          <w:color w:val="56565A"/>
          <w:spacing w:val="-13"/>
        </w:rPr>
        <w:t xml:space="preserve"> </w:t>
      </w:r>
      <w:r>
        <w:rPr>
          <w:color w:val="56565A"/>
        </w:rPr>
        <w:t>cas</w:t>
      </w:r>
      <w:r>
        <w:rPr>
          <w:color w:val="56565A"/>
          <w:spacing w:val="-12"/>
        </w:rPr>
        <w:t xml:space="preserve"> </w:t>
      </w:r>
      <w:r>
        <w:rPr>
          <w:color w:val="56565A"/>
          <w:spacing w:val="-3"/>
        </w:rPr>
        <w:t>d’exclusion</w:t>
      </w:r>
      <w:r>
        <w:rPr>
          <w:color w:val="56565A"/>
          <w:spacing w:val="-12"/>
        </w:rPr>
        <w:t xml:space="preserve"> </w:t>
      </w:r>
      <w:r>
        <w:rPr>
          <w:color w:val="56565A"/>
          <w:spacing w:val="-3"/>
        </w:rPr>
        <w:t>d’un</w:t>
      </w:r>
      <w:r>
        <w:rPr>
          <w:color w:val="56565A"/>
          <w:spacing w:val="-13"/>
        </w:rPr>
        <w:t xml:space="preserve"> </w:t>
      </w:r>
      <w:r>
        <w:rPr>
          <w:color w:val="56565A"/>
        </w:rPr>
        <w:t>Membre</w:t>
      </w:r>
      <w:r>
        <w:rPr>
          <w:color w:val="56565A"/>
          <w:spacing w:val="-12"/>
        </w:rPr>
        <w:t xml:space="preserve"> </w:t>
      </w:r>
      <w:r>
        <w:rPr>
          <w:color w:val="56565A"/>
        </w:rPr>
        <w:t>pour</w:t>
      </w:r>
      <w:r>
        <w:rPr>
          <w:color w:val="56565A"/>
          <w:spacing w:val="-12"/>
        </w:rPr>
        <w:t xml:space="preserve"> </w:t>
      </w:r>
      <w:r>
        <w:rPr>
          <w:color w:val="56565A"/>
        </w:rPr>
        <w:t xml:space="preserve">raisons </w:t>
      </w:r>
      <w:r>
        <w:rPr>
          <w:color w:val="56565A"/>
          <w:spacing w:val="-3"/>
        </w:rPr>
        <w:t>disciplinaires,</w:t>
      </w:r>
      <w:r>
        <w:rPr>
          <w:color w:val="56565A"/>
          <w:spacing w:val="-23"/>
        </w:rPr>
        <w:t xml:space="preserve"> </w:t>
      </w:r>
      <w:r>
        <w:rPr>
          <w:color w:val="56565A"/>
        </w:rPr>
        <w:t>ou</w:t>
      </w:r>
      <w:r>
        <w:rPr>
          <w:color w:val="56565A"/>
          <w:spacing w:val="-22"/>
        </w:rPr>
        <w:t xml:space="preserve"> </w:t>
      </w:r>
      <w:r>
        <w:rPr>
          <w:color w:val="56565A"/>
        </w:rPr>
        <w:t>en</w:t>
      </w:r>
      <w:r>
        <w:rPr>
          <w:color w:val="56565A"/>
          <w:spacing w:val="-23"/>
        </w:rPr>
        <w:t xml:space="preserve"> </w:t>
      </w:r>
      <w:r>
        <w:rPr>
          <w:color w:val="56565A"/>
        </w:rPr>
        <w:t>cas</w:t>
      </w:r>
      <w:r>
        <w:rPr>
          <w:color w:val="56565A"/>
          <w:spacing w:val="-22"/>
        </w:rPr>
        <w:t xml:space="preserve"> </w:t>
      </w:r>
      <w:r>
        <w:rPr>
          <w:color w:val="56565A"/>
        </w:rPr>
        <w:t>de</w:t>
      </w:r>
      <w:r>
        <w:rPr>
          <w:color w:val="56565A"/>
          <w:spacing w:val="-22"/>
        </w:rPr>
        <w:t xml:space="preserve"> </w:t>
      </w:r>
      <w:r>
        <w:rPr>
          <w:color w:val="56565A"/>
        </w:rPr>
        <w:t>démission,</w:t>
      </w:r>
      <w:r>
        <w:rPr>
          <w:color w:val="56565A"/>
          <w:spacing w:val="-23"/>
        </w:rPr>
        <w:t xml:space="preserve"> </w:t>
      </w:r>
      <w:r>
        <w:rPr>
          <w:color w:val="56565A"/>
        </w:rPr>
        <w:t>le</w:t>
      </w:r>
      <w:r>
        <w:rPr>
          <w:color w:val="56565A"/>
          <w:spacing w:val="-22"/>
        </w:rPr>
        <w:t xml:space="preserve"> </w:t>
      </w:r>
      <w:r>
        <w:rPr>
          <w:color w:val="56565A"/>
          <w:spacing w:val="-3"/>
        </w:rPr>
        <w:t xml:space="preserve">droit </w:t>
      </w:r>
      <w:r>
        <w:rPr>
          <w:color w:val="56565A"/>
        </w:rPr>
        <w:t>d’admission</w:t>
      </w:r>
      <w:r>
        <w:rPr>
          <w:color w:val="56565A"/>
          <w:spacing w:val="-24"/>
        </w:rPr>
        <w:t xml:space="preserve"> </w:t>
      </w:r>
      <w:r>
        <w:rPr>
          <w:color w:val="56565A"/>
        </w:rPr>
        <w:t>reste</w:t>
      </w:r>
      <w:r>
        <w:rPr>
          <w:color w:val="56565A"/>
          <w:spacing w:val="-23"/>
        </w:rPr>
        <w:t xml:space="preserve"> </w:t>
      </w:r>
      <w:r>
        <w:rPr>
          <w:color w:val="56565A"/>
        </w:rPr>
        <w:t>acquis</w:t>
      </w:r>
      <w:r>
        <w:rPr>
          <w:color w:val="56565A"/>
          <w:spacing w:val="-23"/>
        </w:rPr>
        <w:t xml:space="preserve"> </w:t>
      </w:r>
      <w:r>
        <w:rPr>
          <w:color w:val="56565A"/>
        </w:rPr>
        <w:t>au</w:t>
      </w:r>
      <w:r>
        <w:rPr>
          <w:color w:val="56565A"/>
          <w:spacing w:val="-23"/>
        </w:rPr>
        <w:t xml:space="preserve"> </w:t>
      </w:r>
      <w:r>
        <w:rPr>
          <w:color w:val="56565A"/>
        </w:rPr>
        <w:t>Syndicat.</w:t>
      </w:r>
    </w:p>
    <w:p w14:paraId="1B7D8171" w14:textId="77777777" w:rsidR="000A1A35" w:rsidRDefault="000A1A35">
      <w:pPr>
        <w:pStyle w:val="Corpsdetexte"/>
        <w:rPr>
          <w:sz w:val="24"/>
        </w:rPr>
      </w:pPr>
    </w:p>
    <w:p w14:paraId="1B7D8172" w14:textId="77777777" w:rsidR="000A1A35" w:rsidRDefault="000A1A35">
      <w:pPr>
        <w:pStyle w:val="Corpsdetexte"/>
        <w:spacing w:before="9"/>
        <w:rPr>
          <w:sz w:val="18"/>
        </w:rPr>
      </w:pPr>
    </w:p>
    <w:p w14:paraId="1B7D8173" w14:textId="46C53195" w:rsidR="000A1A35" w:rsidRDefault="006E2C05">
      <w:pPr>
        <w:pStyle w:val="Corpsdetexte"/>
        <w:ind w:left="146"/>
        <w:jc w:val="both"/>
      </w:pPr>
      <w:r>
        <w:rPr>
          <w:color w:val="56565A"/>
          <w:spacing w:val="-2"/>
          <w:w w:val="105"/>
        </w:rPr>
        <w:t>L</w:t>
      </w:r>
      <w:r>
        <w:rPr>
          <w:color w:val="56565A"/>
        </w:rPr>
        <w:t>e</w:t>
      </w:r>
      <w:r>
        <w:rPr>
          <w:color w:val="56565A"/>
          <w:spacing w:val="-19"/>
        </w:rPr>
        <w:t xml:space="preserve"> </w:t>
      </w:r>
      <w:r>
        <w:rPr>
          <w:color w:val="56565A"/>
          <w:spacing w:val="-4"/>
          <w:w w:val="108"/>
        </w:rPr>
        <w:t>d</w:t>
      </w:r>
      <w:r>
        <w:rPr>
          <w:color w:val="56565A"/>
          <w:spacing w:val="-6"/>
          <w:w w:val="92"/>
        </w:rPr>
        <w:t>r</w:t>
      </w:r>
      <w:r>
        <w:rPr>
          <w:color w:val="56565A"/>
          <w:spacing w:val="-2"/>
          <w:w w:val="102"/>
        </w:rPr>
        <w:t>o</w:t>
      </w:r>
      <w:r>
        <w:rPr>
          <w:color w:val="56565A"/>
          <w:spacing w:val="-1"/>
          <w:w w:val="95"/>
        </w:rPr>
        <w:t>i</w:t>
      </w:r>
      <w:r>
        <w:rPr>
          <w:color w:val="56565A"/>
          <w:w w:val="101"/>
        </w:rPr>
        <w:t>t</w:t>
      </w:r>
      <w:r>
        <w:rPr>
          <w:color w:val="56565A"/>
          <w:spacing w:val="-19"/>
        </w:rPr>
        <w:t xml:space="preserve"> </w:t>
      </w:r>
      <w:r>
        <w:rPr>
          <w:color w:val="56565A"/>
          <w:w w:val="98"/>
        </w:rPr>
        <w:t>d</w:t>
      </w:r>
      <w:r>
        <w:rPr>
          <w:color w:val="56565A"/>
          <w:spacing w:val="-9"/>
          <w:w w:val="98"/>
        </w:rPr>
        <w:t>’</w:t>
      </w:r>
      <w:r>
        <w:rPr>
          <w:color w:val="56565A"/>
          <w:spacing w:val="-1"/>
          <w:w w:val="97"/>
        </w:rPr>
        <w:t>a</w:t>
      </w:r>
      <w:r>
        <w:rPr>
          <w:color w:val="56565A"/>
          <w:spacing w:val="-4"/>
          <w:w w:val="108"/>
        </w:rPr>
        <w:t>d</w:t>
      </w:r>
      <w:r>
        <w:rPr>
          <w:color w:val="56565A"/>
          <w:spacing w:val="-4"/>
          <w:w w:val="109"/>
        </w:rPr>
        <w:t>m</w:t>
      </w:r>
      <w:r>
        <w:rPr>
          <w:color w:val="56565A"/>
          <w:spacing w:val="-1"/>
          <w:w w:val="95"/>
        </w:rPr>
        <w:t>i</w:t>
      </w:r>
      <w:r>
        <w:rPr>
          <w:color w:val="56565A"/>
          <w:spacing w:val="3"/>
          <w:w w:val="91"/>
        </w:rPr>
        <w:t>s</w:t>
      </w:r>
      <w:r>
        <w:rPr>
          <w:color w:val="56565A"/>
          <w:spacing w:val="-1"/>
          <w:w w:val="91"/>
        </w:rPr>
        <w:t>s</w:t>
      </w:r>
      <w:r>
        <w:rPr>
          <w:color w:val="56565A"/>
          <w:spacing w:val="-1"/>
          <w:w w:val="95"/>
        </w:rPr>
        <w:t>i</w:t>
      </w:r>
      <w:r>
        <w:rPr>
          <w:color w:val="56565A"/>
          <w:spacing w:val="-1"/>
          <w:w w:val="102"/>
        </w:rPr>
        <w:t>o</w:t>
      </w:r>
      <w:r>
        <w:rPr>
          <w:color w:val="56565A"/>
          <w:w w:val="106"/>
        </w:rPr>
        <w:t>n</w:t>
      </w:r>
      <w:r>
        <w:rPr>
          <w:color w:val="56565A"/>
          <w:spacing w:val="-19"/>
        </w:rPr>
        <w:t xml:space="preserve"> </w:t>
      </w:r>
      <w:r>
        <w:rPr>
          <w:color w:val="56565A"/>
          <w:spacing w:val="1"/>
        </w:rPr>
        <w:t>e</w:t>
      </w:r>
      <w:r>
        <w:rPr>
          <w:color w:val="56565A"/>
          <w:spacing w:val="4"/>
          <w:w w:val="91"/>
        </w:rPr>
        <w:t>s</w:t>
      </w:r>
      <w:r>
        <w:rPr>
          <w:color w:val="56565A"/>
          <w:w w:val="101"/>
        </w:rPr>
        <w:t>t</w:t>
      </w:r>
      <w:r>
        <w:rPr>
          <w:color w:val="56565A"/>
          <w:spacing w:val="-19"/>
        </w:rPr>
        <w:t xml:space="preserve"> </w:t>
      </w:r>
      <w:r>
        <w:rPr>
          <w:color w:val="56565A"/>
          <w:w w:val="106"/>
        </w:rPr>
        <w:t>f</w:t>
      </w:r>
      <w:r>
        <w:rPr>
          <w:color w:val="56565A"/>
          <w:spacing w:val="-1"/>
          <w:w w:val="106"/>
        </w:rPr>
        <w:t>i</w:t>
      </w:r>
      <w:r>
        <w:rPr>
          <w:color w:val="56565A"/>
          <w:spacing w:val="-4"/>
          <w:w w:val="87"/>
        </w:rPr>
        <w:t>x</w:t>
      </w:r>
      <w:r>
        <w:rPr>
          <w:color w:val="56565A"/>
        </w:rPr>
        <w:t>é</w:t>
      </w:r>
      <w:r>
        <w:rPr>
          <w:color w:val="56565A"/>
          <w:spacing w:val="-19"/>
        </w:rPr>
        <w:t xml:space="preserve"> </w:t>
      </w:r>
      <w:r>
        <w:rPr>
          <w:color w:val="56565A"/>
          <w:w w:val="97"/>
        </w:rPr>
        <w:t>à</w:t>
      </w:r>
      <w:r>
        <w:rPr>
          <w:color w:val="56565A"/>
          <w:spacing w:val="-19"/>
        </w:rPr>
        <w:t xml:space="preserve"> </w:t>
      </w:r>
      <w:r>
        <w:rPr>
          <w:color w:val="56565A"/>
          <w:spacing w:val="1"/>
          <w:w w:val="55"/>
        </w:rPr>
        <w:t>1</w:t>
      </w:r>
      <w:r w:rsidR="00AF4142">
        <w:rPr>
          <w:color w:val="56565A"/>
          <w:spacing w:val="1"/>
          <w:w w:val="55"/>
        </w:rPr>
        <w:t xml:space="preserve"> </w:t>
      </w:r>
      <w:r>
        <w:rPr>
          <w:color w:val="56565A"/>
          <w:spacing w:val="3"/>
          <w:w w:val="103"/>
        </w:rPr>
        <w:t>0</w:t>
      </w:r>
      <w:r>
        <w:rPr>
          <w:color w:val="56565A"/>
          <w:spacing w:val="2"/>
          <w:w w:val="87"/>
        </w:rPr>
        <w:t>5</w:t>
      </w:r>
      <w:r>
        <w:rPr>
          <w:color w:val="56565A"/>
          <w:spacing w:val="4"/>
          <w:w w:val="103"/>
        </w:rPr>
        <w:t>0</w:t>
      </w:r>
      <w:r>
        <w:rPr>
          <w:color w:val="56565A"/>
          <w:spacing w:val="4"/>
          <w:w w:val="125"/>
        </w:rPr>
        <w:t>€</w:t>
      </w:r>
      <w:r>
        <w:rPr>
          <w:color w:val="56565A"/>
          <w:spacing w:val="11"/>
          <w:w w:val="91"/>
        </w:rPr>
        <w:t>T</w:t>
      </w:r>
      <w:r>
        <w:rPr>
          <w:color w:val="56565A"/>
          <w:spacing w:val="-7"/>
          <w:w w:val="91"/>
        </w:rPr>
        <w:t>T</w:t>
      </w:r>
      <w:r>
        <w:rPr>
          <w:color w:val="56565A"/>
          <w:spacing w:val="5"/>
          <w:w w:val="102"/>
        </w:rPr>
        <w:t>C</w:t>
      </w:r>
      <w:r>
        <w:rPr>
          <w:color w:val="56565A"/>
          <w:w w:val="54"/>
        </w:rPr>
        <w:t>.</w:t>
      </w:r>
    </w:p>
    <w:p w14:paraId="1B7D8174" w14:textId="77777777" w:rsidR="000A1A35" w:rsidRDefault="000A1A35">
      <w:pPr>
        <w:pStyle w:val="Corpsdetexte"/>
        <w:spacing w:before="9"/>
        <w:rPr>
          <w:sz w:val="22"/>
        </w:rPr>
      </w:pPr>
    </w:p>
    <w:p w14:paraId="1B7D8175" w14:textId="77777777" w:rsidR="000A1A35" w:rsidRDefault="006E2C05">
      <w:pPr>
        <w:pStyle w:val="Corpsdetexte"/>
        <w:spacing w:line="256" w:lineRule="auto"/>
        <w:ind w:left="146" w:right="164"/>
      </w:pPr>
      <w:r>
        <w:rPr>
          <w:color w:val="56565A"/>
        </w:rPr>
        <w:t xml:space="preserve">La cotisation </w:t>
      </w:r>
      <w:r>
        <w:rPr>
          <w:color w:val="56565A"/>
          <w:spacing w:val="-3"/>
        </w:rPr>
        <w:t xml:space="preserve">annuelle </w:t>
      </w:r>
      <w:r>
        <w:rPr>
          <w:color w:val="56565A"/>
        </w:rPr>
        <w:t xml:space="preserve">est </w:t>
      </w:r>
      <w:r>
        <w:rPr>
          <w:color w:val="56565A"/>
          <w:spacing w:val="-3"/>
        </w:rPr>
        <w:t xml:space="preserve">déterminée </w:t>
      </w:r>
      <w:r>
        <w:rPr>
          <w:color w:val="56565A"/>
        </w:rPr>
        <w:t xml:space="preserve">par un </w:t>
      </w:r>
      <w:r>
        <w:rPr>
          <w:color w:val="56565A"/>
          <w:spacing w:val="-3"/>
        </w:rPr>
        <w:t xml:space="preserve">barème qui </w:t>
      </w:r>
      <w:r>
        <w:rPr>
          <w:color w:val="56565A"/>
        </w:rPr>
        <w:t xml:space="preserve">se trouve en </w:t>
      </w:r>
      <w:r>
        <w:rPr>
          <w:color w:val="56565A"/>
          <w:spacing w:val="-3"/>
        </w:rPr>
        <w:t xml:space="preserve">annexe </w:t>
      </w:r>
      <w:r>
        <w:rPr>
          <w:color w:val="56565A"/>
        </w:rPr>
        <w:t>du présent dossier.</w:t>
      </w:r>
    </w:p>
    <w:p w14:paraId="1B7D8176" w14:textId="77777777" w:rsidR="000A1A35" w:rsidRDefault="000A1A35">
      <w:pPr>
        <w:spacing w:line="256" w:lineRule="auto"/>
        <w:sectPr w:rsidR="000A1A35">
          <w:type w:val="continuous"/>
          <w:pgSz w:w="11910" w:h="16840"/>
          <w:pgMar w:top="0" w:right="120" w:bottom="280" w:left="420" w:header="720" w:footer="720" w:gutter="0"/>
          <w:cols w:num="2" w:space="720" w:equalWidth="0">
            <w:col w:w="5263" w:space="271"/>
            <w:col w:w="5836"/>
          </w:cols>
        </w:sectPr>
      </w:pPr>
    </w:p>
    <w:p w14:paraId="1B7D8177" w14:textId="77777777" w:rsidR="000A1A35" w:rsidRDefault="000A1A35">
      <w:pPr>
        <w:pStyle w:val="Corpsdetexte"/>
        <w:rPr>
          <w:sz w:val="22"/>
        </w:rPr>
      </w:pPr>
    </w:p>
    <w:p w14:paraId="1B7D8178" w14:textId="77777777" w:rsidR="000A1A35" w:rsidRDefault="006E2C05">
      <w:pPr>
        <w:pStyle w:val="Titre1"/>
        <w:numPr>
          <w:ilvl w:val="0"/>
          <w:numId w:val="4"/>
        </w:numPr>
        <w:tabs>
          <w:tab w:val="left" w:pos="522"/>
        </w:tabs>
        <w:ind w:hanging="361"/>
        <w:rPr>
          <w:color w:val="231F20"/>
        </w:rPr>
      </w:pPr>
      <w:r>
        <w:rPr>
          <w:noProof/>
        </w:rPr>
        <w:drawing>
          <wp:anchor distT="0" distB="0" distL="0" distR="0" simplePos="0" relativeHeight="251658243" behindDoc="0" locked="0" layoutInCell="1" allowOverlap="1" wp14:anchorId="1B7D8373" wp14:editId="1B7D8374">
            <wp:simplePos x="0" y="0"/>
            <wp:positionH relativeFrom="page">
              <wp:posOffset>6602031</wp:posOffset>
            </wp:positionH>
            <wp:positionV relativeFrom="paragraph">
              <wp:posOffset>-262048</wp:posOffset>
            </wp:positionV>
            <wp:extent cx="634009" cy="39497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009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337">
        <w:pict w14:anchorId="1B7D8375">
          <v:rect id="_x0000_s2075" style="position:absolute;left:0;text-align:left;margin-left:45.9pt;margin-top:18.1pt;width:253.15pt;height:9.65pt;z-index:-251658223;mso-position-horizontal-relative:page;mso-position-vertical-relative:text" fillcolor="#0eab6a" stroked="f">
            <w10:wrap anchorx="page"/>
          </v:rect>
        </w:pict>
      </w:r>
      <w:r w:rsidR="009B5337">
        <w:pict w14:anchorId="1B7D8376">
          <v:group id="_x0000_s2072" style="position:absolute;left:0;text-align:left;margin-left:45.9pt;margin-top:26pt;width:224.55pt;height:24.55pt;z-index:-251658222;mso-position-horizontal-relative:page;mso-position-vertical-relative:text" coordorigin="918,520" coordsize="4491,491">
            <v:rect id="_x0000_s2074" style="position:absolute;left:918;top:810;width:4491;height:193" fillcolor="#0eab6a" stroked="f"/>
            <v:shape id="_x0000_s2073" type="#_x0000_t202" style="position:absolute;left:918;top:520;width:4491;height:491" filled="f" stroked="f">
              <v:textbox inset="0,0,0,0">
                <w:txbxContent>
                  <w:p w14:paraId="1B7D83B2" w14:textId="42E02383" w:rsidR="000A1A35" w:rsidRDefault="006E2C05">
                    <w:pPr>
                      <w:spacing w:before="47"/>
                      <w:ind w:left="23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110"/>
                        <w:sz w:val="3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0"/>
                        <w:w w:val="11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110"/>
                        <w:sz w:val="36"/>
                      </w:rPr>
                      <w:t>demande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0"/>
                        <w:w w:val="11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110"/>
                        <w:sz w:val="36"/>
                      </w:rPr>
                      <w:t>d’</w:t>
                    </w:r>
                    <w:r w:rsidR="00EF4C52">
                      <w:rPr>
                        <w:rFonts w:ascii="Arial" w:hAnsi="Arial"/>
                        <w:b/>
                        <w:color w:val="231F20"/>
                        <w:w w:val="110"/>
                        <w:sz w:val="36"/>
                      </w:rPr>
                      <w:t>adhésion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w w:val="105"/>
        </w:rPr>
        <w:t>Questionnaire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confidentiel</w:t>
      </w:r>
    </w:p>
    <w:p w14:paraId="1B7D8179" w14:textId="77777777" w:rsidR="000A1A35" w:rsidRDefault="000A1A35">
      <w:pPr>
        <w:pStyle w:val="Corpsdetexte"/>
        <w:rPr>
          <w:rFonts w:ascii="Noto Sans"/>
          <w:b/>
        </w:rPr>
      </w:pPr>
    </w:p>
    <w:p w14:paraId="1B7D817A" w14:textId="77777777" w:rsidR="000A1A35" w:rsidRDefault="000A1A35">
      <w:pPr>
        <w:pStyle w:val="Corpsdetexte"/>
        <w:rPr>
          <w:rFonts w:ascii="Noto Sans"/>
          <w:b/>
        </w:rPr>
      </w:pPr>
    </w:p>
    <w:p w14:paraId="1B7D817B" w14:textId="77777777" w:rsidR="000A1A35" w:rsidRDefault="000A1A35">
      <w:pPr>
        <w:pStyle w:val="Corpsdetexte"/>
        <w:rPr>
          <w:rFonts w:ascii="Noto Sans"/>
          <w:b/>
        </w:rPr>
      </w:pPr>
    </w:p>
    <w:p w14:paraId="1B7D817C" w14:textId="77777777" w:rsidR="000A1A35" w:rsidRDefault="000A1A35">
      <w:pPr>
        <w:pStyle w:val="Corpsdetexte"/>
        <w:rPr>
          <w:rFonts w:ascii="Noto Sans"/>
          <w:b/>
        </w:rPr>
      </w:pPr>
    </w:p>
    <w:p w14:paraId="1B7D817D" w14:textId="77777777" w:rsidR="000A1A35" w:rsidRDefault="000A1A35">
      <w:pPr>
        <w:pStyle w:val="Corpsdetexte"/>
        <w:rPr>
          <w:rFonts w:ascii="Noto Sans"/>
          <w:b/>
        </w:rPr>
      </w:pPr>
    </w:p>
    <w:p w14:paraId="1B7D817E" w14:textId="77777777" w:rsidR="000A1A35" w:rsidRDefault="000A1A35">
      <w:pPr>
        <w:pStyle w:val="Corpsdetexte"/>
        <w:rPr>
          <w:rFonts w:ascii="Noto Sans"/>
          <w:b/>
        </w:rPr>
      </w:pPr>
    </w:p>
    <w:p w14:paraId="1B7D817F" w14:textId="77777777" w:rsidR="000A1A35" w:rsidRDefault="000A1A35">
      <w:pPr>
        <w:pStyle w:val="Corpsdetexte"/>
        <w:spacing w:before="7"/>
        <w:rPr>
          <w:rFonts w:ascii="Noto Sans"/>
          <w:b/>
          <w:sz w:val="23"/>
        </w:rPr>
      </w:pPr>
    </w:p>
    <w:p w14:paraId="748FD37F" w14:textId="77777777" w:rsidR="002140C9" w:rsidRDefault="006E2C05">
      <w:pPr>
        <w:spacing w:before="93" w:line="372" w:lineRule="auto"/>
        <w:ind w:left="161" w:right="797"/>
        <w:jc w:val="both"/>
        <w:rPr>
          <w:rFonts w:ascii="Arial" w:eastAsia="Arial" w:hAnsi="Arial" w:cs="Arial"/>
          <w:color w:val="CECAC8"/>
          <w:spacing w:val="-32"/>
          <w:w w:val="70"/>
          <w:sz w:val="20"/>
          <w:szCs w:val="20"/>
        </w:rPr>
      </w:pPr>
      <w:r>
        <w:rPr>
          <w:color w:val="231F20"/>
          <w:w w:val="70"/>
          <w:sz w:val="20"/>
          <w:szCs w:val="20"/>
        </w:rPr>
        <w:t xml:space="preserve">Raison sociale complète :  </w:t>
      </w:r>
    </w:p>
    <w:p w14:paraId="57349416" w14:textId="77777777" w:rsidR="002140C9" w:rsidRDefault="006E2C05">
      <w:pPr>
        <w:spacing w:before="93" w:line="372" w:lineRule="auto"/>
        <w:ind w:left="161" w:right="797"/>
        <w:jc w:val="both"/>
        <w:rPr>
          <w:rFonts w:ascii="Arial" w:eastAsia="Arial" w:hAnsi="Arial" w:cs="Arial"/>
          <w:color w:val="CECAC8"/>
          <w:spacing w:val="-32"/>
          <w:w w:val="70"/>
          <w:sz w:val="20"/>
          <w:szCs w:val="20"/>
        </w:rPr>
      </w:pPr>
      <w:r>
        <w:rPr>
          <w:color w:val="231F20"/>
          <w:w w:val="70"/>
          <w:sz w:val="20"/>
          <w:szCs w:val="20"/>
        </w:rPr>
        <w:t>Nom</w:t>
      </w:r>
      <w:r w:rsidR="002140C9">
        <w:rPr>
          <w:color w:val="231F20"/>
          <w:w w:val="70"/>
          <w:sz w:val="20"/>
          <w:szCs w:val="20"/>
        </w:rPr>
        <w:t xml:space="preserve"> </w:t>
      </w:r>
      <w:r>
        <w:rPr>
          <w:color w:val="231F20"/>
          <w:w w:val="70"/>
          <w:sz w:val="20"/>
          <w:szCs w:val="20"/>
        </w:rPr>
        <w:t xml:space="preserve">commercial : </w:t>
      </w:r>
    </w:p>
    <w:p w14:paraId="224DB9EC" w14:textId="77777777" w:rsidR="002140C9" w:rsidRDefault="006E2C05">
      <w:pPr>
        <w:spacing w:before="93" w:line="372" w:lineRule="auto"/>
        <w:ind w:left="161" w:right="797"/>
        <w:jc w:val="both"/>
        <w:rPr>
          <w:rFonts w:ascii="Arial" w:eastAsia="Arial" w:hAnsi="Arial" w:cs="Arial"/>
          <w:color w:val="CECAC8"/>
          <w:spacing w:val="-38"/>
          <w:w w:val="70"/>
          <w:sz w:val="24"/>
          <w:szCs w:val="24"/>
        </w:rPr>
      </w:pPr>
      <w:r>
        <w:rPr>
          <w:color w:val="231F20"/>
          <w:w w:val="70"/>
          <w:sz w:val="20"/>
          <w:szCs w:val="20"/>
        </w:rPr>
        <w:t xml:space="preserve">Adresse principale : </w:t>
      </w:r>
    </w:p>
    <w:p w14:paraId="66BFF5C3" w14:textId="77777777" w:rsidR="002140C9" w:rsidRDefault="006E2C05" w:rsidP="002140C9">
      <w:pPr>
        <w:spacing w:before="93" w:line="372" w:lineRule="auto"/>
        <w:ind w:left="161" w:right="797"/>
        <w:jc w:val="both"/>
        <w:rPr>
          <w:rFonts w:ascii="Arial" w:eastAsia="Arial" w:hAnsi="Arial" w:cs="Arial"/>
          <w:color w:val="CECAC8"/>
          <w:spacing w:val="-38"/>
          <w:w w:val="70"/>
          <w:sz w:val="24"/>
          <w:szCs w:val="24"/>
        </w:rPr>
      </w:pPr>
      <w:r>
        <w:rPr>
          <w:color w:val="231F20"/>
          <w:w w:val="70"/>
          <w:sz w:val="20"/>
          <w:szCs w:val="20"/>
        </w:rPr>
        <w:t>Téléphone</w:t>
      </w:r>
      <w:r>
        <w:rPr>
          <w:color w:val="231F20"/>
          <w:spacing w:val="-29"/>
          <w:w w:val="70"/>
          <w:sz w:val="20"/>
          <w:szCs w:val="20"/>
        </w:rPr>
        <w:t xml:space="preserve">  </w:t>
      </w:r>
      <w:r>
        <w:rPr>
          <w:color w:val="231F20"/>
          <w:w w:val="70"/>
          <w:sz w:val="20"/>
          <w:szCs w:val="20"/>
        </w:rPr>
        <w:t>:</w:t>
      </w:r>
      <w:r>
        <w:rPr>
          <w:color w:val="231F20"/>
          <w:spacing w:val="-29"/>
          <w:w w:val="70"/>
          <w:sz w:val="20"/>
          <w:szCs w:val="20"/>
        </w:rPr>
        <w:t xml:space="preserve"> </w:t>
      </w:r>
    </w:p>
    <w:p w14:paraId="1B7D8181" w14:textId="6D4415D9" w:rsidR="000A1A35" w:rsidRDefault="006E2C05" w:rsidP="002140C9">
      <w:pPr>
        <w:spacing w:before="93" w:line="372" w:lineRule="auto"/>
        <w:ind w:left="161" w:right="797"/>
        <w:rPr>
          <w:rFonts w:ascii="Arial" w:eastAsia="Arial" w:hAnsi="Arial" w:cs="Arial"/>
          <w:sz w:val="24"/>
          <w:szCs w:val="24"/>
        </w:rPr>
      </w:pPr>
      <w:r>
        <w:rPr>
          <w:color w:val="231F20"/>
          <w:w w:val="70"/>
          <w:sz w:val="20"/>
          <w:szCs w:val="20"/>
        </w:rPr>
        <w:t xml:space="preserve">Adresse email / Site Web : </w:t>
      </w:r>
    </w:p>
    <w:p w14:paraId="6C3A1521" w14:textId="0B499704" w:rsidR="00EF4C52" w:rsidRDefault="006E2C05" w:rsidP="002140C9">
      <w:pPr>
        <w:spacing w:before="124" w:line="348" w:lineRule="auto"/>
        <w:ind w:left="161" w:right="797"/>
        <w:rPr>
          <w:rFonts w:ascii="Arial" w:eastAsia="Arial" w:hAnsi="Arial" w:cs="Arial"/>
          <w:color w:val="CECAC8"/>
          <w:spacing w:val="-38"/>
          <w:w w:val="65"/>
          <w:sz w:val="24"/>
          <w:szCs w:val="24"/>
        </w:rPr>
      </w:pPr>
      <w:r>
        <w:rPr>
          <w:color w:val="231F20"/>
          <w:w w:val="70"/>
          <w:sz w:val="20"/>
          <w:szCs w:val="20"/>
        </w:rPr>
        <w:t xml:space="preserve">Forme juridique </w:t>
      </w:r>
      <w:r>
        <w:rPr>
          <w:color w:val="231F20"/>
          <w:spacing w:val="3"/>
          <w:w w:val="70"/>
          <w:sz w:val="20"/>
          <w:szCs w:val="20"/>
        </w:rPr>
        <w:t xml:space="preserve">(SA, </w:t>
      </w:r>
      <w:r>
        <w:rPr>
          <w:color w:val="231F20"/>
          <w:spacing w:val="2"/>
          <w:w w:val="70"/>
          <w:sz w:val="20"/>
          <w:szCs w:val="20"/>
        </w:rPr>
        <w:t>SARL, SNC,</w:t>
      </w:r>
      <w:r>
        <w:rPr>
          <w:color w:val="231F20"/>
          <w:spacing w:val="53"/>
          <w:w w:val="70"/>
          <w:sz w:val="20"/>
          <w:szCs w:val="20"/>
        </w:rPr>
        <w:t xml:space="preserve"> </w:t>
      </w:r>
      <w:r>
        <w:rPr>
          <w:color w:val="231F20"/>
          <w:w w:val="70"/>
          <w:sz w:val="20"/>
          <w:szCs w:val="20"/>
        </w:rPr>
        <w:t xml:space="preserve">SAS) :  </w:t>
      </w:r>
      <w:r w:rsidR="002140C9">
        <w:rPr>
          <w:rFonts w:ascii="Arial" w:eastAsia="Arial" w:hAnsi="Arial" w:cs="Arial"/>
          <w:color w:val="CECAC8"/>
          <w:spacing w:val="-38"/>
          <w:w w:val="70"/>
          <w:sz w:val="24"/>
          <w:szCs w:val="24"/>
        </w:rPr>
        <w:tab/>
      </w:r>
      <w:r w:rsidR="002140C9">
        <w:rPr>
          <w:rFonts w:ascii="Arial" w:eastAsia="Arial" w:hAnsi="Arial" w:cs="Arial"/>
          <w:color w:val="CECAC8"/>
          <w:spacing w:val="-38"/>
          <w:w w:val="70"/>
          <w:sz w:val="24"/>
          <w:szCs w:val="24"/>
        </w:rPr>
        <w:tab/>
      </w:r>
      <w:r w:rsidR="002140C9">
        <w:rPr>
          <w:rFonts w:ascii="Arial" w:eastAsia="Arial" w:hAnsi="Arial" w:cs="Arial"/>
          <w:color w:val="CECAC8"/>
          <w:spacing w:val="-38"/>
          <w:w w:val="70"/>
          <w:sz w:val="24"/>
          <w:szCs w:val="24"/>
        </w:rPr>
        <w:tab/>
      </w:r>
      <w:r>
        <w:rPr>
          <w:color w:val="231F20"/>
          <w:w w:val="65"/>
          <w:sz w:val="20"/>
          <w:szCs w:val="20"/>
        </w:rPr>
        <w:t xml:space="preserve">Capital    :    </w:t>
      </w:r>
    </w:p>
    <w:p w14:paraId="4E803855" w14:textId="77777777" w:rsidR="00EF4C52" w:rsidRDefault="006E2C05" w:rsidP="002140C9">
      <w:pPr>
        <w:spacing w:before="124" w:line="348" w:lineRule="auto"/>
        <w:ind w:left="161" w:right="797"/>
        <w:rPr>
          <w:rFonts w:ascii="Arial" w:eastAsia="Arial" w:hAnsi="Arial" w:cs="Arial"/>
          <w:color w:val="CECAC8"/>
          <w:spacing w:val="-38"/>
          <w:w w:val="70"/>
          <w:sz w:val="24"/>
          <w:szCs w:val="24"/>
        </w:rPr>
      </w:pPr>
      <w:r>
        <w:rPr>
          <w:rFonts w:ascii="Arial" w:eastAsia="Arial" w:hAnsi="Arial" w:cs="Arial"/>
          <w:color w:val="CECAC8"/>
          <w:spacing w:val="-38"/>
          <w:w w:val="65"/>
          <w:sz w:val="24"/>
          <w:szCs w:val="24"/>
        </w:rPr>
        <w:t xml:space="preserve"> </w:t>
      </w:r>
      <w:r>
        <w:rPr>
          <w:color w:val="231F20"/>
          <w:w w:val="70"/>
          <w:sz w:val="20"/>
          <w:szCs w:val="20"/>
        </w:rPr>
        <w:t>Date de création</w:t>
      </w:r>
      <w:r>
        <w:rPr>
          <w:color w:val="231F20"/>
          <w:spacing w:val="-34"/>
          <w:w w:val="70"/>
          <w:sz w:val="20"/>
          <w:szCs w:val="20"/>
        </w:rPr>
        <w:t xml:space="preserve"> </w:t>
      </w:r>
      <w:r>
        <w:rPr>
          <w:color w:val="231F20"/>
          <w:w w:val="70"/>
          <w:sz w:val="20"/>
          <w:szCs w:val="20"/>
        </w:rPr>
        <w:t xml:space="preserve">: </w:t>
      </w:r>
    </w:p>
    <w:p w14:paraId="56CED371" w14:textId="77777777" w:rsidR="00EF4C52" w:rsidRDefault="006E2C05" w:rsidP="002140C9">
      <w:pPr>
        <w:spacing w:before="124" w:line="348" w:lineRule="auto"/>
        <w:ind w:left="161" w:right="797"/>
        <w:rPr>
          <w:rFonts w:ascii="Arial" w:eastAsia="Arial" w:hAnsi="Arial" w:cs="Arial"/>
          <w:color w:val="CECAC8"/>
          <w:spacing w:val="-38"/>
          <w:w w:val="65"/>
          <w:sz w:val="24"/>
          <w:szCs w:val="24"/>
        </w:rPr>
      </w:pPr>
      <w:r>
        <w:rPr>
          <w:color w:val="231F20"/>
          <w:w w:val="65"/>
          <w:sz w:val="20"/>
          <w:szCs w:val="20"/>
        </w:rPr>
        <w:t xml:space="preserve">N°  SIRET    :    </w:t>
      </w:r>
    </w:p>
    <w:p w14:paraId="250F47A2" w14:textId="3F575A79" w:rsidR="00EF4C52" w:rsidRDefault="006E2C05" w:rsidP="002140C9">
      <w:pPr>
        <w:spacing w:before="124" w:line="348" w:lineRule="auto"/>
        <w:ind w:left="161" w:right="797"/>
        <w:rPr>
          <w:rFonts w:ascii="Arial" w:eastAsia="Arial" w:hAnsi="Arial" w:cs="Arial"/>
          <w:color w:val="CECAC8"/>
          <w:spacing w:val="-38"/>
          <w:w w:val="65"/>
          <w:sz w:val="24"/>
          <w:szCs w:val="24"/>
        </w:rPr>
      </w:pPr>
      <w:r>
        <w:rPr>
          <w:color w:val="231F20"/>
          <w:w w:val="65"/>
          <w:sz w:val="20"/>
          <w:szCs w:val="20"/>
        </w:rPr>
        <w:t xml:space="preserve">Code APE : </w:t>
      </w:r>
    </w:p>
    <w:p w14:paraId="044DCEF8" w14:textId="77777777" w:rsidR="00CC69E7" w:rsidRDefault="006E2C05" w:rsidP="002140C9">
      <w:pPr>
        <w:spacing w:before="124" w:line="348" w:lineRule="auto"/>
        <w:ind w:left="161" w:right="797"/>
        <w:rPr>
          <w:color w:val="231F20"/>
          <w:w w:val="70"/>
          <w:sz w:val="20"/>
          <w:szCs w:val="20"/>
        </w:rPr>
      </w:pPr>
      <w:r>
        <w:rPr>
          <w:rFonts w:ascii="Arial" w:eastAsia="Arial" w:hAnsi="Arial" w:cs="Arial"/>
          <w:color w:val="CECAC8"/>
          <w:spacing w:val="-38"/>
          <w:w w:val="65"/>
          <w:sz w:val="24"/>
          <w:szCs w:val="24"/>
        </w:rPr>
        <w:t xml:space="preserve"> </w:t>
      </w:r>
      <w:r>
        <w:rPr>
          <w:color w:val="231F20"/>
          <w:w w:val="70"/>
          <w:sz w:val="20"/>
          <w:szCs w:val="20"/>
        </w:rPr>
        <w:t xml:space="preserve">Convention collective : </w:t>
      </w:r>
    </w:p>
    <w:p w14:paraId="1B7D8182" w14:textId="3809A868" w:rsidR="000A1A35" w:rsidRPr="002140C9" w:rsidRDefault="006E2C05" w:rsidP="002140C9">
      <w:pPr>
        <w:spacing w:before="124" w:line="348" w:lineRule="auto"/>
        <w:ind w:left="161" w:right="797"/>
        <w:rPr>
          <w:rFonts w:ascii="Arial" w:eastAsia="Arial" w:hAnsi="Arial" w:cs="Arial"/>
          <w:color w:val="CECAC8"/>
          <w:spacing w:val="-38"/>
          <w:w w:val="70"/>
          <w:sz w:val="24"/>
          <w:szCs w:val="24"/>
        </w:rPr>
      </w:pPr>
      <w:r>
        <w:rPr>
          <w:color w:val="231F20"/>
          <w:w w:val="70"/>
          <w:sz w:val="20"/>
          <w:szCs w:val="20"/>
        </w:rPr>
        <w:t>Appartenance à un groupe :</w:t>
      </w:r>
      <w:r>
        <w:rPr>
          <w:color w:val="231F20"/>
          <w:spacing w:val="11"/>
          <w:w w:val="70"/>
          <w:sz w:val="20"/>
          <w:szCs w:val="20"/>
        </w:rPr>
        <w:t xml:space="preserve"> </w:t>
      </w:r>
    </w:p>
    <w:p w14:paraId="1B7D8183" w14:textId="77777777" w:rsidR="000A1A35" w:rsidRDefault="000A1A35">
      <w:pPr>
        <w:pStyle w:val="Corpsdetexte"/>
        <w:rPr>
          <w:rFonts w:ascii="Arial"/>
          <w:sz w:val="26"/>
        </w:rPr>
      </w:pPr>
    </w:p>
    <w:p w14:paraId="1B7D8184" w14:textId="77777777" w:rsidR="000A1A35" w:rsidRDefault="000A1A35">
      <w:pPr>
        <w:pStyle w:val="Corpsdetexte"/>
        <w:rPr>
          <w:rFonts w:ascii="Arial"/>
          <w:sz w:val="26"/>
        </w:rPr>
      </w:pPr>
    </w:p>
    <w:p w14:paraId="1B7D8185" w14:textId="77777777" w:rsidR="000A1A35" w:rsidRDefault="000A1A35">
      <w:pPr>
        <w:pStyle w:val="Corpsdetexte"/>
        <w:spacing w:before="4"/>
        <w:rPr>
          <w:rFonts w:ascii="Arial"/>
          <w:sz w:val="32"/>
        </w:rPr>
      </w:pPr>
    </w:p>
    <w:p w14:paraId="1B7D8186" w14:textId="77777777" w:rsidR="000A1A35" w:rsidRDefault="006E2C05">
      <w:pPr>
        <w:ind w:left="161"/>
        <w:jc w:val="both"/>
        <w:rPr>
          <w:rFonts w:ascii="Noto Sans" w:hAnsi="Noto Sans"/>
          <w:b/>
          <w:sz w:val="20"/>
        </w:rPr>
      </w:pPr>
      <w:r>
        <w:rPr>
          <w:rFonts w:ascii="Noto Sans" w:hAnsi="Noto Sans"/>
          <w:b/>
          <w:color w:val="231F20"/>
          <w:w w:val="105"/>
          <w:sz w:val="20"/>
        </w:rPr>
        <w:t>Répartition du Capital :</w:t>
      </w:r>
    </w:p>
    <w:p w14:paraId="1B7D8187" w14:textId="77777777" w:rsidR="000A1A35" w:rsidRDefault="000A1A35">
      <w:pPr>
        <w:pStyle w:val="Corpsdetexte"/>
        <w:spacing w:before="12"/>
        <w:rPr>
          <w:rFonts w:ascii="Noto Sans"/>
          <w:b/>
          <w:sz w:val="22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49"/>
        <w:gridCol w:w="3560"/>
      </w:tblGrid>
      <w:tr w:rsidR="000A1A35" w14:paraId="1B7D818A" w14:textId="77777777">
        <w:trPr>
          <w:trHeight w:val="428"/>
        </w:trPr>
        <w:tc>
          <w:tcPr>
            <w:tcW w:w="7249" w:type="dxa"/>
          </w:tcPr>
          <w:p w14:paraId="1B7D8188" w14:textId="77777777" w:rsidR="000A1A35" w:rsidRDefault="006E2C05">
            <w:pPr>
              <w:pStyle w:val="TableParagraph"/>
              <w:spacing w:before="110"/>
              <w:ind w:left="1311" w:right="1307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Société ou actionnaires ou porteurs de part</w:t>
            </w:r>
          </w:p>
        </w:tc>
        <w:tc>
          <w:tcPr>
            <w:tcW w:w="3560" w:type="dxa"/>
          </w:tcPr>
          <w:p w14:paraId="1B7D8189" w14:textId="77777777" w:rsidR="000A1A35" w:rsidRDefault="006E2C05">
            <w:pPr>
              <w:pStyle w:val="TableParagraph"/>
              <w:spacing w:before="110"/>
              <w:ind w:left="17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Pourcentage du capital détenu</w:t>
            </w:r>
          </w:p>
        </w:tc>
      </w:tr>
      <w:tr w:rsidR="000A1A35" w14:paraId="1B7D818D" w14:textId="77777777">
        <w:trPr>
          <w:trHeight w:val="682"/>
        </w:trPr>
        <w:tc>
          <w:tcPr>
            <w:tcW w:w="7249" w:type="dxa"/>
          </w:tcPr>
          <w:p w14:paraId="1B7D818B" w14:textId="77777777" w:rsidR="000A1A35" w:rsidRDefault="000A1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0" w:type="dxa"/>
          </w:tcPr>
          <w:p w14:paraId="1B7D818C" w14:textId="77777777" w:rsidR="000A1A35" w:rsidRDefault="000A1A35">
            <w:pPr>
              <w:pStyle w:val="TableParagraph"/>
              <w:rPr>
                <w:rFonts w:ascii="Times New Roman"/>
              </w:rPr>
            </w:pPr>
          </w:p>
        </w:tc>
      </w:tr>
      <w:tr w:rsidR="000A1A35" w14:paraId="1B7D8190" w14:textId="77777777">
        <w:trPr>
          <w:trHeight w:val="682"/>
        </w:trPr>
        <w:tc>
          <w:tcPr>
            <w:tcW w:w="7249" w:type="dxa"/>
          </w:tcPr>
          <w:p w14:paraId="1B7D818E" w14:textId="77777777" w:rsidR="000A1A35" w:rsidRDefault="000A1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0" w:type="dxa"/>
          </w:tcPr>
          <w:p w14:paraId="1B7D818F" w14:textId="77777777" w:rsidR="000A1A35" w:rsidRDefault="000A1A35">
            <w:pPr>
              <w:pStyle w:val="TableParagraph"/>
              <w:rPr>
                <w:rFonts w:ascii="Times New Roman"/>
              </w:rPr>
            </w:pPr>
          </w:p>
        </w:tc>
      </w:tr>
      <w:tr w:rsidR="000A1A35" w14:paraId="1B7D8193" w14:textId="77777777">
        <w:trPr>
          <w:trHeight w:val="682"/>
        </w:trPr>
        <w:tc>
          <w:tcPr>
            <w:tcW w:w="7249" w:type="dxa"/>
          </w:tcPr>
          <w:p w14:paraId="1B7D8191" w14:textId="77777777" w:rsidR="000A1A35" w:rsidRDefault="000A1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0" w:type="dxa"/>
          </w:tcPr>
          <w:p w14:paraId="1B7D8192" w14:textId="77777777" w:rsidR="000A1A35" w:rsidRDefault="000A1A35">
            <w:pPr>
              <w:pStyle w:val="TableParagraph"/>
              <w:rPr>
                <w:rFonts w:ascii="Times New Roman"/>
              </w:rPr>
            </w:pPr>
          </w:p>
        </w:tc>
      </w:tr>
      <w:tr w:rsidR="000A1A35" w14:paraId="1B7D8196" w14:textId="77777777">
        <w:trPr>
          <w:trHeight w:val="682"/>
        </w:trPr>
        <w:tc>
          <w:tcPr>
            <w:tcW w:w="7249" w:type="dxa"/>
          </w:tcPr>
          <w:p w14:paraId="1B7D8194" w14:textId="77777777" w:rsidR="000A1A35" w:rsidRDefault="000A1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0" w:type="dxa"/>
          </w:tcPr>
          <w:p w14:paraId="1B7D8195" w14:textId="77777777" w:rsidR="000A1A35" w:rsidRDefault="000A1A35">
            <w:pPr>
              <w:pStyle w:val="TableParagraph"/>
              <w:rPr>
                <w:rFonts w:ascii="Times New Roman"/>
              </w:rPr>
            </w:pPr>
          </w:p>
        </w:tc>
      </w:tr>
      <w:tr w:rsidR="000A1A35" w14:paraId="1B7D8199" w14:textId="77777777">
        <w:trPr>
          <w:trHeight w:val="682"/>
        </w:trPr>
        <w:tc>
          <w:tcPr>
            <w:tcW w:w="7249" w:type="dxa"/>
          </w:tcPr>
          <w:p w14:paraId="1B7D8197" w14:textId="77777777" w:rsidR="000A1A35" w:rsidRDefault="000A1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0" w:type="dxa"/>
          </w:tcPr>
          <w:p w14:paraId="1B7D8198" w14:textId="77777777" w:rsidR="000A1A35" w:rsidRDefault="000A1A35">
            <w:pPr>
              <w:pStyle w:val="TableParagraph"/>
              <w:rPr>
                <w:rFonts w:ascii="Times New Roman"/>
              </w:rPr>
            </w:pPr>
          </w:p>
        </w:tc>
      </w:tr>
    </w:tbl>
    <w:p w14:paraId="1B7D819A" w14:textId="77777777" w:rsidR="000A1A35" w:rsidRDefault="000A1A35">
      <w:pPr>
        <w:rPr>
          <w:rFonts w:ascii="Times New Roman"/>
        </w:rPr>
        <w:sectPr w:rsidR="000A1A35">
          <w:pgSz w:w="11910" w:h="16840"/>
          <w:pgMar w:top="640" w:right="120" w:bottom="460" w:left="420" w:header="457" w:footer="260" w:gutter="0"/>
          <w:cols w:space="720"/>
        </w:sectPr>
      </w:pPr>
    </w:p>
    <w:p w14:paraId="1B7D819B" w14:textId="77777777" w:rsidR="000A1A35" w:rsidRDefault="000A1A35">
      <w:pPr>
        <w:pStyle w:val="Corpsdetexte"/>
        <w:spacing w:before="13"/>
        <w:rPr>
          <w:rFonts w:ascii="Noto Sans"/>
          <w:b/>
          <w:sz w:val="18"/>
        </w:rPr>
      </w:pPr>
    </w:p>
    <w:p w14:paraId="1B7D819C" w14:textId="77777777" w:rsidR="000A1A35" w:rsidRDefault="006E2C05">
      <w:pPr>
        <w:pStyle w:val="Paragraphedeliste"/>
        <w:numPr>
          <w:ilvl w:val="0"/>
          <w:numId w:val="4"/>
        </w:numPr>
        <w:tabs>
          <w:tab w:val="left" w:pos="481"/>
        </w:tabs>
        <w:spacing w:before="147"/>
        <w:ind w:left="480" w:hanging="335"/>
        <w:rPr>
          <w:rFonts w:ascii="Arial"/>
          <w:b/>
          <w:color w:val="231F20"/>
          <w:sz w:val="34"/>
        </w:rPr>
      </w:pPr>
      <w:r>
        <w:rPr>
          <w:noProof/>
        </w:rPr>
        <w:drawing>
          <wp:anchor distT="0" distB="0" distL="0" distR="0" simplePos="0" relativeHeight="251658244" behindDoc="0" locked="0" layoutInCell="1" allowOverlap="1" wp14:anchorId="1B7D8377" wp14:editId="1B7D8378">
            <wp:simplePos x="0" y="0"/>
            <wp:positionH relativeFrom="page">
              <wp:posOffset>6602031</wp:posOffset>
            </wp:positionH>
            <wp:positionV relativeFrom="paragraph">
              <wp:posOffset>-256111</wp:posOffset>
            </wp:positionV>
            <wp:extent cx="634009" cy="39497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009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337">
        <w:pict w14:anchorId="1B7D8379">
          <v:rect id="_x0000_s2071" style="position:absolute;left:0;text-align:left;margin-left:45.9pt;margin-top:18.6pt;width:200.7pt;height:9.65pt;z-index:-251658221;mso-position-horizontal-relative:page;mso-position-vertical-relative:text" fillcolor="#91c84a" stroked="f">
            <w10:wrap anchorx="page"/>
          </v:rect>
        </w:pict>
      </w:r>
      <w:r>
        <w:rPr>
          <w:rFonts w:ascii="Arial"/>
          <w:b/>
          <w:color w:val="231F20"/>
          <w:w w:val="105"/>
          <w:sz w:val="36"/>
        </w:rPr>
        <w:t>Ressources</w:t>
      </w:r>
      <w:r>
        <w:rPr>
          <w:rFonts w:ascii="Arial"/>
          <w:b/>
          <w:color w:val="231F20"/>
          <w:spacing w:val="-12"/>
          <w:w w:val="105"/>
          <w:sz w:val="36"/>
        </w:rPr>
        <w:t xml:space="preserve"> </w:t>
      </w:r>
      <w:r>
        <w:rPr>
          <w:rFonts w:ascii="Arial"/>
          <w:b/>
          <w:color w:val="231F20"/>
          <w:w w:val="105"/>
          <w:sz w:val="36"/>
        </w:rPr>
        <w:t>humaines</w:t>
      </w:r>
    </w:p>
    <w:p w14:paraId="1B7D819D" w14:textId="77777777" w:rsidR="000A1A35" w:rsidRDefault="000A1A35">
      <w:pPr>
        <w:pStyle w:val="Corpsdetexte"/>
        <w:rPr>
          <w:rFonts w:ascii="Arial"/>
          <w:b/>
        </w:rPr>
      </w:pPr>
    </w:p>
    <w:p w14:paraId="1B7D819E" w14:textId="77777777" w:rsidR="000A1A35" w:rsidRDefault="000A1A35">
      <w:pPr>
        <w:pStyle w:val="Corpsdetexte"/>
        <w:rPr>
          <w:rFonts w:ascii="Arial"/>
          <w:b/>
        </w:rPr>
      </w:pPr>
    </w:p>
    <w:p w14:paraId="1B7D819F" w14:textId="77777777" w:rsidR="000A1A35" w:rsidRDefault="000A1A35">
      <w:pPr>
        <w:pStyle w:val="Corpsdetexte"/>
        <w:rPr>
          <w:rFonts w:ascii="Arial"/>
          <w:b/>
        </w:rPr>
      </w:pPr>
    </w:p>
    <w:p w14:paraId="1B7D81A0" w14:textId="77777777" w:rsidR="000A1A35" w:rsidRDefault="000A1A35">
      <w:pPr>
        <w:pStyle w:val="Corpsdetexte"/>
        <w:spacing w:before="8"/>
        <w:rPr>
          <w:rFonts w:ascii="Arial"/>
          <w:b/>
        </w:rPr>
      </w:pPr>
    </w:p>
    <w:p w14:paraId="1B7D81A1" w14:textId="77777777" w:rsidR="000A1A35" w:rsidRDefault="006E2C05">
      <w:pPr>
        <w:spacing w:before="90"/>
        <w:ind w:left="146"/>
        <w:rPr>
          <w:i/>
          <w:sz w:val="18"/>
        </w:rPr>
      </w:pPr>
      <w:r>
        <w:rPr>
          <w:color w:val="56565A"/>
          <w:spacing w:val="-6"/>
          <w:sz w:val="28"/>
        </w:rPr>
        <w:t xml:space="preserve">Dirigeants </w:t>
      </w:r>
      <w:r>
        <w:rPr>
          <w:color w:val="56565A"/>
          <w:spacing w:val="-5"/>
          <w:sz w:val="28"/>
        </w:rPr>
        <w:t xml:space="preserve">actuels </w:t>
      </w:r>
      <w:r>
        <w:rPr>
          <w:i/>
          <w:color w:val="56565A"/>
          <w:sz w:val="18"/>
        </w:rPr>
        <w:t>(Responsables juridiques ou opérationnels)</w:t>
      </w:r>
    </w:p>
    <w:p w14:paraId="1B7D81A2" w14:textId="77777777" w:rsidR="000A1A35" w:rsidRDefault="000A1A35">
      <w:pPr>
        <w:pStyle w:val="Corpsdetexte"/>
        <w:spacing w:before="4" w:after="1"/>
        <w:rPr>
          <w:i/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3689"/>
        <w:gridCol w:w="3559"/>
      </w:tblGrid>
      <w:tr w:rsidR="000A1A35" w14:paraId="1B7D81A8" w14:textId="77777777">
        <w:trPr>
          <w:trHeight w:val="882"/>
        </w:trPr>
        <w:tc>
          <w:tcPr>
            <w:tcW w:w="3549" w:type="dxa"/>
          </w:tcPr>
          <w:p w14:paraId="1B7D81A3" w14:textId="77777777" w:rsidR="000A1A35" w:rsidRDefault="000A1A35">
            <w:pPr>
              <w:pStyle w:val="TableParagraph"/>
              <w:spacing w:before="8"/>
              <w:rPr>
                <w:i/>
                <w:sz w:val="27"/>
              </w:rPr>
            </w:pPr>
          </w:p>
          <w:p w14:paraId="1B7D81A4" w14:textId="77777777" w:rsidR="000A1A35" w:rsidRDefault="006E2C05">
            <w:pPr>
              <w:pStyle w:val="TableParagraph"/>
              <w:ind w:left="107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Nom Prénom</w:t>
            </w:r>
          </w:p>
        </w:tc>
        <w:tc>
          <w:tcPr>
            <w:tcW w:w="3689" w:type="dxa"/>
          </w:tcPr>
          <w:p w14:paraId="1B7D81A5" w14:textId="77777777" w:rsidR="000A1A35" w:rsidRDefault="000A1A35">
            <w:pPr>
              <w:pStyle w:val="TableParagraph"/>
              <w:spacing w:before="8"/>
              <w:rPr>
                <w:i/>
                <w:sz w:val="27"/>
              </w:rPr>
            </w:pPr>
          </w:p>
          <w:p w14:paraId="1B7D81A6" w14:textId="77777777" w:rsidR="000A1A35" w:rsidRDefault="006E2C05">
            <w:pPr>
              <w:pStyle w:val="TableParagraph"/>
              <w:ind w:left="1379" w:right="1372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Fonction</w:t>
            </w:r>
          </w:p>
        </w:tc>
        <w:tc>
          <w:tcPr>
            <w:tcW w:w="3559" w:type="dxa"/>
          </w:tcPr>
          <w:p w14:paraId="1B7D81A7" w14:textId="77777777" w:rsidR="000A1A35" w:rsidRDefault="006E2C05">
            <w:pPr>
              <w:pStyle w:val="TableParagraph"/>
              <w:spacing w:before="206" w:line="256" w:lineRule="auto"/>
              <w:ind w:left="1245" w:right="159" w:hanging="107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Nombre d’années</w:t>
            </w:r>
            <w:r>
              <w:rPr>
                <w:color w:val="231F20"/>
                <w:spacing w:val="-5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d’expérience en Conseil</w:t>
            </w:r>
          </w:p>
        </w:tc>
      </w:tr>
      <w:tr w:rsidR="000A1A35" w14:paraId="1B7D81AC" w14:textId="77777777">
        <w:trPr>
          <w:trHeight w:val="999"/>
        </w:trPr>
        <w:tc>
          <w:tcPr>
            <w:tcW w:w="3549" w:type="dxa"/>
          </w:tcPr>
          <w:p w14:paraId="1B7D81A9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 w14:paraId="1B7D81AA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9" w:type="dxa"/>
          </w:tcPr>
          <w:p w14:paraId="1B7D81AB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A35" w14:paraId="1B7D81B0" w14:textId="77777777">
        <w:trPr>
          <w:trHeight w:val="999"/>
        </w:trPr>
        <w:tc>
          <w:tcPr>
            <w:tcW w:w="3549" w:type="dxa"/>
          </w:tcPr>
          <w:p w14:paraId="1B7D81AD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 w14:paraId="1B7D81AE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9" w:type="dxa"/>
          </w:tcPr>
          <w:p w14:paraId="1B7D81AF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A35" w14:paraId="1B7D81B4" w14:textId="77777777">
        <w:trPr>
          <w:trHeight w:val="999"/>
        </w:trPr>
        <w:tc>
          <w:tcPr>
            <w:tcW w:w="3549" w:type="dxa"/>
          </w:tcPr>
          <w:p w14:paraId="1B7D81B1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 w14:paraId="1B7D81B2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9" w:type="dxa"/>
          </w:tcPr>
          <w:p w14:paraId="1B7D81B3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7D81B5" w14:textId="77777777" w:rsidR="000A1A35" w:rsidRDefault="000A1A35">
      <w:pPr>
        <w:pStyle w:val="Corpsdetexte"/>
        <w:spacing w:before="10"/>
        <w:rPr>
          <w:i/>
          <w:sz w:val="40"/>
        </w:rPr>
      </w:pPr>
    </w:p>
    <w:p w14:paraId="1B7D81B6" w14:textId="77777777" w:rsidR="000A1A35" w:rsidRDefault="006E2C05">
      <w:pPr>
        <w:ind w:left="146"/>
        <w:rPr>
          <w:i/>
          <w:sz w:val="18"/>
        </w:rPr>
      </w:pPr>
      <w:r>
        <w:rPr>
          <w:color w:val="56565A"/>
          <w:spacing w:val="-3"/>
          <w:sz w:val="28"/>
        </w:rPr>
        <w:t xml:space="preserve">Les </w:t>
      </w:r>
      <w:r>
        <w:rPr>
          <w:color w:val="56565A"/>
          <w:sz w:val="28"/>
        </w:rPr>
        <w:t xml:space="preserve">effectifs </w:t>
      </w:r>
      <w:r>
        <w:rPr>
          <w:color w:val="56565A"/>
          <w:spacing w:val="-6"/>
          <w:sz w:val="28"/>
        </w:rPr>
        <w:t xml:space="preserve">permanents </w:t>
      </w:r>
      <w:r>
        <w:rPr>
          <w:i/>
          <w:color w:val="56565A"/>
          <w:sz w:val="18"/>
        </w:rPr>
        <w:t xml:space="preserve">(Joindre </w:t>
      </w:r>
      <w:r>
        <w:rPr>
          <w:i/>
          <w:color w:val="56565A"/>
          <w:spacing w:val="-3"/>
          <w:sz w:val="18"/>
        </w:rPr>
        <w:t>organigramme)</w:t>
      </w:r>
    </w:p>
    <w:p w14:paraId="1B7D81B7" w14:textId="77777777" w:rsidR="000A1A35" w:rsidRDefault="000A1A35">
      <w:pPr>
        <w:pStyle w:val="Corpsdetexte"/>
        <w:spacing w:before="5"/>
        <w:rPr>
          <w:i/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39"/>
        <w:gridCol w:w="3550"/>
      </w:tblGrid>
      <w:tr w:rsidR="000A1A35" w14:paraId="1B7D81BC" w14:textId="77777777">
        <w:trPr>
          <w:trHeight w:val="882"/>
        </w:trPr>
        <w:tc>
          <w:tcPr>
            <w:tcW w:w="7239" w:type="dxa"/>
          </w:tcPr>
          <w:p w14:paraId="1B7D81B8" w14:textId="77777777" w:rsidR="000A1A35" w:rsidRDefault="000A1A35">
            <w:pPr>
              <w:pStyle w:val="TableParagraph"/>
              <w:spacing w:before="8"/>
              <w:rPr>
                <w:i/>
                <w:sz w:val="27"/>
              </w:rPr>
            </w:pPr>
          </w:p>
          <w:p w14:paraId="1B7D81B9" w14:textId="77777777" w:rsidR="000A1A35" w:rsidRDefault="006E2C05">
            <w:pPr>
              <w:pStyle w:val="TableParagraph"/>
              <w:ind w:left="3154" w:right="3148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Fonction</w:t>
            </w:r>
          </w:p>
        </w:tc>
        <w:tc>
          <w:tcPr>
            <w:tcW w:w="3550" w:type="dxa"/>
          </w:tcPr>
          <w:p w14:paraId="1B7D81BA" w14:textId="77777777" w:rsidR="000A1A35" w:rsidRDefault="000A1A35">
            <w:pPr>
              <w:pStyle w:val="TableParagraph"/>
              <w:spacing w:before="8"/>
              <w:rPr>
                <w:i/>
                <w:sz w:val="27"/>
              </w:rPr>
            </w:pPr>
          </w:p>
          <w:p w14:paraId="1B7D81BB" w14:textId="77777777" w:rsidR="000A1A35" w:rsidRDefault="006E2C05">
            <w:pPr>
              <w:pStyle w:val="TableParagraph"/>
              <w:ind w:left="1389" w:right="1385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Effectif</w:t>
            </w:r>
          </w:p>
        </w:tc>
      </w:tr>
      <w:tr w:rsidR="000A1A35" w14:paraId="1B7D81BF" w14:textId="77777777">
        <w:trPr>
          <w:trHeight w:val="628"/>
        </w:trPr>
        <w:tc>
          <w:tcPr>
            <w:tcW w:w="7239" w:type="dxa"/>
          </w:tcPr>
          <w:p w14:paraId="1B7D81BD" w14:textId="77777777" w:rsidR="000A1A35" w:rsidRDefault="006E2C05">
            <w:pPr>
              <w:pStyle w:val="TableParagraph"/>
              <w:spacing w:before="209"/>
              <w:ind w:left="2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Dirigeants ou Associés</w:t>
            </w:r>
          </w:p>
        </w:tc>
        <w:tc>
          <w:tcPr>
            <w:tcW w:w="3550" w:type="dxa"/>
          </w:tcPr>
          <w:p w14:paraId="1B7D81BE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A35" w14:paraId="1B7D81C2" w14:textId="77777777">
        <w:trPr>
          <w:trHeight w:val="618"/>
        </w:trPr>
        <w:tc>
          <w:tcPr>
            <w:tcW w:w="7239" w:type="dxa"/>
          </w:tcPr>
          <w:p w14:paraId="1B7D81C0" w14:textId="77777777" w:rsidR="000A1A35" w:rsidRDefault="006E2C05">
            <w:pPr>
              <w:pStyle w:val="TableParagraph"/>
              <w:spacing w:before="205"/>
              <w:ind w:left="2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Directeurs Conseil</w:t>
            </w:r>
          </w:p>
        </w:tc>
        <w:tc>
          <w:tcPr>
            <w:tcW w:w="3550" w:type="dxa"/>
          </w:tcPr>
          <w:p w14:paraId="1B7D81C1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A35" w14:paraId="1B7D81C5" w14:textId="77777777">
        <w:trPr>
          <w:trHeight w:val="636"/>
        </w:trPr>
        <w:tc>
          <w:tcPr>
            <w:tcW w:w="7239" w:type="dxa"/>
          </w:tcPr>
          <w:p w14:paraId="1B7D81C3" w14:textId="77777777" w:rsidR="000A1A35" w:rsidRDefault="006E2C05">
            <w:pPr>
              <w:pStyle w:val="TableParagraph"/>
              <w:spacing w:before="214"/>
              <w:ind w:left="250"/>
              <w:rPr>
                <w:sz w:val="20"/>
              </w:rPr>
            </w:pPr>
            <w:r>
              <w:rPr>
                <w:color w:val="231F20"/>
                <w:sz w:val="20"/>
              </w:rPr>
              <w:t>Consultants Senior &gt; 5 ans d’expérience</w:t>
            </w:r>
          </w:p>
        </w:tc>
        <w:tc>
          <w:tcPr>
            <w:tcW w:w="3550" w:type="dxa"/>
          </w:tcPr>
          <w:p w14:paraId="1B7D81C4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A35" w14:paraId="1B7D81C8" w14:textId="77777777">
        <w:trPr>
          <w:trHeight w:val="636"/>
        </w:trPr>
        <w:tc>
          <w:tcPr>
            <w:tcW w:w="7239" w:type="dxa"/>
          </w:tcPr>
          <w:p w14:paraId="1B7D81C6" w14:textId="77777777" w:rsidR="000A1A35" w:rsidRDefault="006E2C05">
            <w:pPr>
              <w:pStyle w:val="TableParagraph"/>
              <w:spacing w:before="214"/>
              <w:ind w:left="250"/>
              <w:rPr>
                <w:sz w:val="20"/>
              </w:rPr>
            </w:pPr>
            <w:r>
              <w:rPr>
                <w:color w:val="231F20"/>
                <w:sz w:val="20"/>
              </w:rPr>
              <w:t>Consultants Junior &lt; 5 ans d’expérience</w:t>
            </w:r>
          </w:p>
        </w:tc>
        <w:tc>
          <w:tcPr>
            <w:tcW w:w="3550" w:type="dxa"/>
          </w:tcPr>
          <w:p w14:paraId="1B7D81C7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A35" w14:paraId="1B7D81CB" w14:textId="77777777">
        <w:trPr>
          <w:trHeight w:val="636"/>
        </w:trPr>
        <w:tc>
          <w:tcPr>
            <w:tcW w:w="7239" w:type="dxa"/>
          </w:tcPr>
          <w:p w14:paraId="1B7D81C9" w14:textId="4893249F" w:rsidR="000A1A35" w:rsidRDefault="006E2C05">
            <w:pPr>
              <w:pStyle w:val="TableParagraph"/>
              <w:spacing w:before="214"/>
              <w:ind w:left="2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Consultants Relations </w:t>
            </w:r>
            <w:r w:rsidR="00CC69E7">
              <w:rPr>
                <w:color w:val="231F20"/>
                <w:w w:val="105"/>
                <w:sz w:val="20"/>
              </w:rPr>
              <w:t>médias</w:t>
            </w:r>
          </w:p>
        </w:tc>
        <w:tc>
          <w:tcPr>
            <w:tcW w:w="3550" w:type="dxa"/>
          </w:tcPr>
          <w:p w14:paraId="1B7D81CA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A35" w14:paraId="1B7D81CE" w14:textId="77777777">
        <w:trPr>
          <w:trHeight w:val="636"/>
        </w:trPr>
        <w:tc>
          <w:tcPr>
            <w:tcW w:w="7239" w:type="dxa"/>
          </w:tcPr>
          <w:p w14:paraId="1B7D81CC" w14:textId="77777777" w:rsidR="000A1A35" w:rsidRDefault="006E2C05">
            <w:pPr>
              <w:pStyle w:val="TableParagraph"/>
              <w:spacing w:before="214"/>
              <w:ind w:left="2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Consultants Web</w:t>
            </w:r>
          </w:p>
        </w:tc>
        <w:tc>
          <w:tcPr>
            <w:tcW w:w="3550" w:type="dxa"/>
          </w:tcPr>
          <w:p w14:paraId="1B7D81CD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A35" w14:paraId="1B7D81D1" w14:textId="77777777">
        <w:trPr>
          <w:trHeight w:val="636"/>
        </w:trPr>
        <w:tc>
          <w:tcPr>
            <w:tcW w:w="7239" w:type="dxa"/>
          </w:tcPr>
          <w:p w14:paraId="1B7D81CF" w14:textId="77777777" w:rsidR="000A1A35" w:rsidRDefault="006E2C05">
            <w:pPr>
              <w:pStyle w:val="TableParagraph"/>
              <w:spacing w:before="214"/>
              <w:ind w:left="250"/>
              <w:rPr>
                <w:sz w:val="20"/>
              </w:rPr>
            </w:pPr>
            <w:r>
              <w:rPr>
                <w:color w:val="231F20"/>
                <w:sz w:val="20"/>
              </w:rPr>
              <w:t>Assistants</w:t>
            </w:r>
          </w:p>
        </w:tc>
        <w:tc>
          <w:tcPr>
            <w:tcW w:w="3550" w:type="dxa"/>
          </w:tcPr>
          <w:p w14:paraId="1B7D81D0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A35" w14:paraId="1B7D81D4" w14:textId="77777777">
        <w:trPr>
          <w:trHeight w:val="636"/>
        </w:trPr>
        <w:tc>
          <w:tcPr>
            <w:tcW w:w="7239" w:type="dxa"/>
          </w:tcPr>
          <w:p w14:paraId="1B7D81D2" w14:textId="77777777" w:rsidR="000A1A35" w:rsidRDefault="006E2C05">
            <w:pPr>
              <w:pStyle w:val="TableParagraph"/>
              <w:spacing w:before="214"/>
              <w:ind w:left="25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Administratifs</w:t>
            </w:r>
          </w:p>
        </w:tc>
        <w:tc>
          <w:tcPr>
            <w:tcW w:w="3550" w:type="dxa"/>
          </w:tcPr>
          <w:p w14:paraId="1B7D81D3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A35" w14:paraId="1B7D81D9" w14:textId="77777777">
        <w:trPr>
          <w:trHeight w:val="1503"/>
        </w:trPr>
        <w:tc>
          <w:tcPr>
            <w:tcW w:w="7239" w:type="dxa"/>
          </w:tcPr>
          <w:p w14:paraId="1B7D81D5" w14:textId="77777777" w:rsidR="000A1A35" w:rsidRDefault="000A1A35">
            <w:pPr>
              <w:pStyle w:val="TableParagraph"/>
              <w:rPr>
                <w:i/>
                <w:sz w:val="24"/>
              </w:rPr>
            </w:pPr>
          </w:p>
          <w:p w14:paraId="1B7D81D6" w14:textId="77777777" w:rsidR="000A1A35" w:rsidRDefault="000A1A35">
            <w:pPr>
              <w:pStyle w:val="TableParagraph"/>
              <w:spacing w:before="3"/>
              <w:rPr>
                <w:i/>
                <w:sz w:val="29"/>
              </w:rPr>
            </w:pPr>
          </w:p>
          <w:p w14:paraId="1B7D81D7" w14:textId="77777777" w:rsidR="000A1A35" w:rsidRDefault="006E2C05">
            <w:pPr>
              <w:pStyle w:val="TableParagraph"/>
              <w:ind w:left="250"/>
              <w:rPr>
                <w:i/>
                <w:sz w:val="18"/>
              </w:rPr>
            </w:pPr>
            <w:r>
              <w:rPr>
                <w:color w:val="231F20"/>
                <w:sz w:val="20"/>
              </w:rPr>
              <w:t xml:space="preserve">Autres </w:t>
            </w:r>
            <w:r>
              <w:rPr>
                <w:i/>
                <w:color w:val="56565A"/>
                <w:sz w:val="18"/>
              </w:rPr>
              <w:t>(préciser)</w:t>
            </w:r>
          </w:p>
        </w:tc>
        <w:tc>
          <w:tcPr>
            <w:tcW w:w="3550" w:type="dxa"/>
          </w:tcPr>
          <w:p w14:paraId="1B7D81D8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A35" w14:paraId="1B7D81DC" w14:textId="77777777">
        <w:trPr>
          <w:trHeight w:val="636"/>
        </w:trPr>
        <w:tc>
          <w:tcPr>
            <w:tcW w:w="7239" w:type="dxa"/>
          </w:tcPr>
          <w:p w14:paraId="1B7D81DA" w14:textId="77777777" w:rsidR="000A1A35" w:rsidRDefault="006E2C05">
            <w:pPr>
              <w:pStyle w:val="TableParagraph"/>
              <w:spacing w:before="214"/>
              <w:ind w:left="2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TOTAL</w:t>
            </w:r>
          </w:p>
        </w:tc>
        <w:tc>
          <w:tcPr>
            <w:tcW w:w="3550" w:type="dxa"/>
          </w:tcPr>
          <w:p w14:paraId="1B7D81DB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7D81DD" w14:textId="77777777" w:rsidR="000A1A35" w:rsidRDefault="000A1A35">
      <w:pPr>
        <w:rPr>
          <w:rFonts w:ascii="Times New Roman"/>
          <w:sz w:val="20"/>
        </w:rPr>
        <w:sectPr w:rsidR="000A1A35">
          <w:pgSz w:w="11910" w:h="16840"/>
          <w:pgMar w:top="640" w:right="120" w:bottom="460" w:left="420" w:header="457" w:footer="260" w:gutter="0"/>
          <w:cols w:space="720"/>
        </w:sectPr>
      </w:pPr>
    </w:p>
    <w:p w14:paraId="1B7D81DE" w14:textId="77777777" w:rsidR="000A1A35" w:rsidRDefault="000A1A35">
      <w:pPr>
        <w:pStyle w:val="Corpsdetexte"/>
        <w:spacing w:before="3"/>
        <w:rPr>
          <w:i/>
          <w:sz w:val="21"/>
        </w:rPr>
      </w:pPr>
    </w:p>
    <w:p w14:paraId="1B7D81DF" w14:textId="77777777" w:rsidR="000A1A35" w:rsidRDefault="006E2C05">
      <w:pPr>
        <w:pStyle w:val="Titre1"/>
      </w:pPr>
      <w:r>
        <w:rPr>
          <w:noProof/>
        </w:rPr>
        <w:drawing>
          <wp:anchor distT="0" distB="0" distL="0" distR="0" simplePos="0" relativeHeight="251658245" behindDoc="0" locked="0" layoutInCell="1" allowOverlap="1" wp14:anchorId="1B7D837A" wp14:editId="1B7D837B">
            <wp:simplePos x="0" y="0"/>
            <wp:positionH relativeFrom="page">
              <wp:posOffset>6602031</wp:posOffset>
            </wp:positionH>
            <wp:positionV relativeFrom="paragraph">
              <wp:posOffset>-256041</wp:posOffset>
            </wp:positionV>
            <wp:extent cx="634009" cy="39497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009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337">
        <w:pict w14:anchorId="1B7D837C">
          <v:group id="_x0000_s2068" style="position:absolute;left:0;text-align:left;margin-left:45.9pt;margin-top:5pt;width:263.85pt;height:24.55pt;z-index:251658255;mso-position-horizontal-relative:page;mso-position-vertical-relative:text" coordorigin="918,100" coordsize="5277,491">
            <v:rect id="_x0000_s2070" style="position:absolute;left:918;top:371;width:5277;height:193" fillcolor="#f36e24" stroked="f"/>
            <v:shape id="_x0000_s2069" type="#_x0000_t202" style="position:absolute;left:918;top:100;width:5277;height:491" filled="f" stroked="f">
              <v:textbox inset="0,0,0,0">
                <w:txbxContent>
                  <w:p w14:paraId="1B7D83B3" w14:textId="77777777" w:rsidR="000A1A35" w:rsidRDefault="006E2C05">
                    <w:pPr>
                      <w:ind w:left="61"/>
                      <w:rPr>
                        <w:rFonts w:ascii="Noto Sans" w:hAnsi="Noto Sans"/>
                        <w:b/>
                        <w:sz w:val="36"/>
                      </w:rPr>
                    </w:pPr>
                    <w:r>
                      <w:rPr>
                        <w:rFonts w:ascii="Noto Sans" w:hAnsi="Noto Sans"/>
                        <w:b/>
                        <w:color w:val="231F20"/>
                        <w:w w:val="105"/>
                        <w:sz w:val="36"/>
                      </w:rPr>
                      <w:t>Activité de votre entreprise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3.</w:t>
      </w:r>
    </w:p>
    <w:p w14:paraId="1B7D81E0" w14:textId="77777777" w:rsidR="000A1A35" w:rsidRDefault="000A1A35">
      <w:pPr>
        <w:pStyle w:val="Corpsdetexte"/>
        <w:rPr>
          <w:rFonts w:ascii="Noto Sans"/>
          <w:b/>
        </w:rPr>
      </w:pPr>
    </w:p>
    <w:p w14:paraId="1B7D81E1" w14:textId="77777777" w:rsidR="000A1A35" w:rsidRDefault="000A1A35">
      <w:pPr>
        <w:pStyle w:val="Corpsdetexte"/>
        <w:spacing w:before="2"/>
        <w:rPr>
          <w:rFonts w:ascii="Noto Sans"/>
          <w:b/>
          <w:sz w:val="16"/>
        </w:rPr>
      </w:pPr>
    </w:p>
    <w:p w14:paraId="785FF090" w14:textId="77777777" w:rsidR="004B73E7" w:rsidRDefault="004B73E7">
      <w:pPr>
        <w:pStyle w:val="Titre2"/>
        <w:rPr>
          <w:color w:val="56565A"/>
        </w:rPr>
      </w:pPr>
      <w:r w:rsidRPr="004B73E7">
        <w:rPr>
          <w:color w:val="56565A"/>
        </w:rPr>
        <w:t>Répartition des honoraires par nature de missions</w:t>
      </w:r>
      <w:r>
        <w:rPr>
          <w:color w:val="56565A"/>
        </w:rPr>
        <w:t xml:space="preserve"> : </w:t>
      </w:r>
    </w:p>
    <w:p w14:paraId="1B7D81E2" w14:textId="115D603B" w:rsidR="000A1A35" w:rsidRPr="004B73E7" w:rsidRDefault="006E2C05">
      <w:pPr>
        <w:pStyle w:val="Titre2"/>
        <w:rPr>
          <w:sz w:val="20"/>
          <w:szCs w:val="20"/>
        </w:rPr>
      </w:pPr>
      <w:r w:rsidRPr="004B73E7">
        <w:rPr>
          <w:color w:val="56565A"/>
          <w:sz w:val="20"/>
          <w:szCs w:val="20"/>
        </w:rPr>
        <w:t xml:space="preserve">Les </w:t>
      </w:r>
      <w:r w:rsidR="0035417D" w:rsidRPr="004B73E7">
        <w:rPr>
          <w:color w:val="56565A"/>
          <w:sz w:val="20"/>
          <w:szCs w:val="20"/>
        </w:rPr>
        <w:t>grandes catégories d’expertises</w:t>
      </w:r>
      <w:r w:rsidR="00E73397" w:rsidRPr="004B73E7">
        <w:rPr>
          <w:color w:val="56565A"/>
          <w:sz w:val="20"/>
          <w:szCs w:val="20"/>
        </w:rPr>
        <w:t> pouvant toutes contenir du conseil et du déploiement opérationnel</w:t>
      </w:r>
    </w:p>
    <w:p w14:paraId="1B7D81E3" w14:textId="77777777" w:rsidR="000A1A35" w:rsidRDefault="000A1A35">
      <w:pPr>
        <w:pStyle w:val="Corpsdetexte"/>
        <w:spacing w:before="4" w:after="1"/>
        <w:rPr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204"/>
        <w:gridCol w:w="1585"/>
      </w:tblGrid>
      <w:tr w:rsidR="000A1A35" w14:paraId="1B7D81E6" w14:textId="77777777">
        <w:trPr>
          <w:trHeight w:val="608"/>
        </w:trPr>
        <w:tc>
          <w:tcPr>
            <w:tcW w:w="9204" w:type="dxa"/>
          </w:tcPr>
          <w:p w14:paraId="1B7D81E4" w14:textId="77777777" w:rsidR="000A1A35" w:rsidRDefault="006E2C05">
            <w:pPr>
              <w:pStyle w:val="TableParagraph"/>
              <w:spacing w:before="199"/>
              <w:ind w:left="3655" w:right="365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Activités</w:t>
            </w:r>
          </w:p>
        </w:tc>
        <w:tc>
          <w:tcPr>
            <w:tcW w:w="1585" w:type="dxa"/>
          </w:tcPr>
          <w:p w14:paraId="1B7D81E5" w14:textId="77777777" w:rsidR="000A1A35" w:rsidRDefault="006E2C05">
            <w:pPr>
              <w:pStyle w:val="TableParagraph"/>
              <w:spacing w:before="199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78"/>
                <w:sz w:val="20"/>
              </w:rPr>
              <w:t>%</w:t>
            </w:r>
          </w:p>
        </w:tc>
      </w:tr>
      <w:tr w:rsidR="000A1A35" w14:paraId="1B7D81EA" w14:textId="77777777">
        <w:trPr>
          <w:trHeight w:val="1008"/>
        </w:trPr>
        <w:tc>
          <w:tcPr>
            <w:tcW w:w="9204" w:type="dxa"/>
          </w:tcPr>
          <w:p w14:paraId="6FD482E2" w14:textId="77777777" w:rsidR="008D0D15" w:rsidRDefault="008D0D15">
            <w:pPr>
              <w:pStyle w:val="TableParagraph"/>
              <w:spacing w:line="237" w:lineRule="auto"/>
              <w:ind w:left="170" w:right="1199"/>
              <w:rPr>
                <w:b/>
                <w:color w:val="494645"/>
                <w:sz w:val="20"/>
              </w:rPr>
            </w:pPr>
          </w:p>
          <w:p w14:paraId="1B7D81E8" w14:textId="5E409D04" w:rsidR="000A1A35" w:rsidRDefault="004B73E7">
            <w:pPr>
              <w:pStyle w:val="TableParagraph"/>
              <w:spacing w:line="237" w:lineRule="auto"/>
              <w:ind w:left="170" w:right="1199"/>
              <w:rPr>
                <w:sz w:val="20"/>
              </w:rPr>
            </w:pPr>
            <w:r w:rsidRPr="004B73E7">
              <w:rPr>
                <w:b/>
                <w:color w:val="494645"/>
                <w:sz w:val="20"/>
              </w:rPr>
              <w:t xml:space="preserve">Stratégie corporate &amp; </w:t>
            </w:r>
            <w:r>
              <w:rPr>
                <w:b/>
                <w:color w:val="494645"/>
                <w:sz w:val="20"/>
              </w:rPr>
              <w:t>marque</w:t>
            </w:r>
          </w:p>
        </w:tc>
        <w:tc>
          <w:tcPr>
            <w:tcW w:w="1585" w:type="dxa"/>
          </w:tcPr>
          <w:p w14:paraId="1B7D81E9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A35" w14:paraId="1B7D81EE" w14:textId="77777777" w:rsidTr="008D0D15">
        <w:trPr>
          <w:trHeight w:val="1072"/>
        </w:trPr>
        <w:tc>
          <w:tcPr>
            <w:tcW w:w="9204" w:type="dxa"/>
          </w:tcPr>
          <w:p w14:paraId="1E96E94B" w14:textId="77777777" w:rsidR="008D0D15" w:rsidRDefault="008D0D15">
            <w:pPr>
              <w:pStyle w:val="TableParagraph"/>
              <w:spacing w:line="237" w:lineRule="auto"/>
              <w:ind w:left="170" w:right="162"/>
              <w:jc w:val="both"/>
              <w:rPr>
                <w:b/>
                <w:color w:val="494645"/>
                <w:sz w:val="20"/>
              </w:rPr>
            </w:pPr>
          </w:p>
          <w:p w14:paraId="1B7D81EC" w14:textId="46AE0F8A" w:rsidR="000A1A35" w:rsidRDefault="008D0D15">
            <w:pPr>
              <w:pStyle w:val="TableParagraph"/>
              <w:spacing w:line="237" w:lineRule="auto"/>
              <w:ind w:left="170" w:right="162"/>
              <w:jc w:val="both"/>
              <w:rPr>
                <w:sz w:val="20"/>
              </w:rPr>
            </w:pPr>
            <w:r w:rsidRPr="008D0D15">
              <w:rPr>
                <w:b/>
                <w:color w:val="494645"/>
                <w:sz w:val="20"/>
              </w:rPr>
              <w:t>Relations médias (corporate &amp; marques, produits &amp; services)</w:t>
            </w:r>
          </w:p>
        </w:tc>
        <w:tc>
          <w:tcPr>
            <w:tcW w:w="1585" w:type="dxa"/>
          </w:tcPr>
          <w:p w14:paraId="1B7D81ED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A35" w14:paraId="1B7D81F2" w14:textId="77777777" w:rsidTr="00517B27">
        <w:trPr>
          <w:trHeight w:val="1130"/>
        </w:trPr>
        <w:tc>
          <w:tcPr>
            <w:tcW w:w="9204" w:type="dxa"/>
          </w:tcPr>
          <w:p w14:paraId="1F70C374" w14:textId="77777777" w:rsidR="00517B27" w:rsidRDefault="00517B27">
            <w:pPr>
              <w:pStyle w:val="TableParagraph"/>
              <w:spacing w:before="160" w:line="242" w:lineRule="exact"/>
              <w:ind w:left="170"/>
              <w:jc w:val="both"/>
              <w:rPr>
                <w:b/>
                <w:color w:val="494645"/>
                <w:sz w:val="20"/>
              </w:rPr>
            </w:pPr>
          </w:p>
          <w:p w14:paraId="1B7D81F0" w14:textId="3D02C489" w:rsidR="000A1A35" w:rsidRDefault="00517B27">
            <w:pPr>
              <w:pStyle w:val="TableParagraph"/>
              <w:spacing w:line="237" w:lineRule="auto"/>
              <w:ind w:left="170" w:right="162"/>
              <w:jc w:val="both"/>
              <w:rPr>
                <w:sz w:val="20"/>
              </w:rPr>
            </w:pPr>
            <w:r w:rsidRPr="00517B27">
              <w:rPr>
                <w:b/>
                <w:color w:val="494645"/>
                <w:sz w:val="20"/>
              </w:rPr>
              <w:t>Communication interne &amp; employeur</w:t>
            </w:r>
          </w:p>
        </w:tc>
        <w:tc>
          <w:tcPr>
            <w:tcW w:w="1585" w:type="dxa"/>
          </w:tcPr>
          <w:p w14:paraId="1B7D81F1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A35" w14:paraId="1B7D81F6" w14:textId="77777777" w:rsidTr="00517B27">
        <w:trPr>
          <w:trHeight w:val="1260"/>
        </w:trPr>
        <w:tc>
          <w:tcPr>
            <w:tcW w:w="9204" w:type="dxa"/>
          </w:tcPr>
          <w:p w14:paraId="74D60A30" w14:textId="77777777" w:rsidR="000A1A35" w:rsidRPr="00517B27" w:rsidRDefault="000A1A35" w:rsidP="00517B27">
            <w:pPr>
              <w:pStyle w:val="TableParagraph"/>
              <w:spacing w:before="160" w:line="242" w:lineRule="exact"/>
              <w:ind w:left="170"/>
              <w:jc w:val="both"/>
              <w:rPr>
                <w:b/>
                <w:color w:val="494645"/>
                <w:sz w:val="20"/>
              </w:rPr>
            </w:pPr>
          </w:p>
          <w:p w14:paraId="1B7D81F4" w14:textId="586050E5" w:rsidR="00517B27" w:rsidRDefault="00517B27" w:rsidP="00517B27">
            <w:pPr>
              <w:pStyle w:val="TableParagraph"/>
              <w:spacing w:before="160" w:line="242" w:lineRule="exact"/>
              <w:ind w:left="170"/>
              <w:jc w:val="both"/>
              <w:rPr>
                <w:sz w:val="20"/>
              </w:rPr>
            </w:pPr>
            <w:r w:rsidRPr="00517B27">
              <w:rPr>
                <w:b/>
                <w:color w:val="494645"/>
                <w:sz w:val="20"/>
              </w:rPr>
              <w:t>Communication financière</w:t>
            </w:r>
          </w:p>
        </w:tc>
        <w:tc>
          <w:tcPr>
            <w:tcW w:w="1585" w:type="dxa"/>
          </w:tcPr>
          <w:p w14:paraId="1B7D81F5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A35" w14:paraId="1B7D81FA" w14:textId="77777777">
        <w:trPr>
          <w:trHeight w:val="1248"/>
        </w:trPr>
        <w:tc>
          <w:tcPr>
            <w:tcW w:w="9204" w:type="dxa"/>
          </w:tcPr>
          <w:p w14:paraId="49A565CC" w14:textId="77777777" w:rsidR="000A1A35" w:rsidRDefault="000A1A35">
            <w:pPr>
              <w:pStyle w:val="TableParagraph"/>
              <w:spacing w:line="237" w:lineRule="auto"/>
              <w:ind w:left="170" w:right="161"/>
              <w:jc w:val="both"/>
              <w:rPr>
                <w:sz w:val="20"/>
              </w:rPr>
            </w:pPr>
          </w:p>
          <w:p w14:paraId="1B7D81F8" w14:textId="40807C65" w:rsidR="008844A6" w:rsidRDefault="008844A6" w:rsidP="008844A6">
            <w:pPr>
              <w:pStyle w:val="TableParagraph"/>
              <w:spacing w:before="160" w:line="242" w:lineRule="exact"/>
              <w:ind w:left="170"/>
              <w:jc w:val="both"/>
              <w:rPr>
                <w:sz w:val="20"/>
              </w:rPr>
            </w:pPr>
            <w:r w:rsidRPr="008844A6">
              <w:rPr>
                <w:b/>
                <w:color w:val="494645"/>
                <w:sz w:val="20"/>
              </w:rPr>
              <w:t>Communication sensible ou de crise</w:t>
            </w:r>
          </w:p>
        </w:tc>
        <w:tc>
          <w:tcPr>
            <w:tcW w:w="1585" w:type="dxa"/>
          </w:tcPr>
          <w:p w14:paraId="1B7D81F9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A35" w14:paraId="1B7D81FE" w14:textId="77777777" w:rsidTr="008844A6">
        <w:trPr>
          <w:trHeight w:val="1012"/>
        </w:trPr>
        <w:tc>
          <w:tcPr>
            <w:tcW w:w="9204" w:type="dxa"/>
          </w:tcPr>
          <w:p w14:paraId="618FC4B9" w14:textId="77777777" w:rsidR="000A1A35" w:rsidRDefault="000A1A35">
            <w:pPr>
              <w:pStyle w:val="TableParagraph"/>
              <w:spacing w:before="1" w:line="237" w:lineRule="auto"/>
              <w:ind w:left="170" w:right="162"/>
              <w:jc w:val="both"/>
              <w:rPr>
                <w:sz w:val="20"/>
              </w:rPr>
            </w:pPr>
          </w:p>
          <w:p w14:paraId="1B7D81FC" w14:textId="0DAC590F" w:rsidR="008844A6" w:rsidRDefault="008844A6">
            <w:pPr>
              <w:pStyle w:val="TableParagraph"/>
              <w:spacing w:before="1" w:line="237" w:lineRule="auto"/>
              <w:ind w:left="170" w:right="162"/>
              <w:jc w:val="both"/>
              <w:rPr>
                <w:sz w:val="20"/>
              </w:rPr>
            </w:pPr>
            <w:r w:rsidRPr="008844A6">
              <w:rPr>
                <w:b/>
                <w:color w:val="494645"/>
                <w:sz w:val="20"/>
              </w:rPr>
              <w:t>Lobbying / Affaires Publiques</w:t>
            </w:r>
          </w:p>
        </w:tc>
        <w:tc>
          <w:tcPr>
            <w:tcW w:w="1585" w:type="dxa"/>
          </w:tcPr>
          <w:p w14:paraId="1B7D81FD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A35" w14:paraId="1B7D8202" w14:textId="77777777">
        <w:trPr>
          <w:trHeight w:val="1008"/>
        </w:trPr>
        <w:tc>
          <w:tcPr>
            <w:tcW w:w="9204" w:type="dxa"/>
          </w:tcPr>
          <w:p w14:paraId="61683680" w14:textId="77777777" w:rsidR="000E18D1" w:rsidRDefault="000E18D1">
            <w:pPr>
              <w:pStyle w:val="TableParagraph"/>
              <w:spacing w:before="1" w:line="237" w:lineRule="auto"/>
              <w:ind w:left="170"/>
              <w:rPr>
                <w:b/>
                <w:color w:val="494645"/>
                <w:sz w:val="20"/>
              </w:rPr>
            </w:pPr>
          </w:p>
          <w:p w14:paraId="1B7D8200" w14:textId="268F4574" w:rsidR="000A1A35" w:rsidRDefault="000E18D1">
            <w:pPr>
              <w:pStyle w:val="TableParagraph"/>
              <w:spacing w:before="1" w:line="237" w:lineRule="auto"/>
              <w:ind w:left="170"/>
              <w:rPr>
                <w:sz w:val="20"/>
              </w:rPr>
            </w:pPr>
            <w:r w:rsidRPr="000E18D1">
              <w:rPr>
                <w:b/>
                <w:color w:val="494645"/>
                <w:sz w:val="20"/>
              </w:rPr>
              <w:t>Communication digitale / social media</w:t>
            </w:r>
          </w:p>
        </w:tc>
        <w:tc>
          <w:tcPr>
            <w:tcW w:w="1585" w:type="dxa"/>
          </w:tcPr>
          <w:p w14:paraId="1B7D8201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A35" w14:paraId="1B7D8206" w14:textId="77777777">
        <w:trPr>
          <w:trHeight w:val="1008"/>
        </w:trPr>
        <w:tc>
          <w:tcPr>
            <w:tcW w:w="9204" w:type="dxa"/>
          </w:tcPr>
          <w:p w14:paraId="3986A9F6" w14:textId="77777777" w:rsidR="000E18D1" w:rsidRDefault="000E18D1">
            <w:pPr>
              <w:pStyle w:val="TableParagraph"/>
              <w:spacing w:before="1" w:line="237" w:lineRule="auto"/>
              <w:ind w:left="170"/>
              <w:rPr>
                <w:b/>
                <w:color w:val="494645"/>
                <w:sz w:val="20"/>
              </w:rPr>
            </w:pPr>
          </w:p>
          <w:p w14:paraId="1B7D8204" w14:textId="27105B2E" w:rsidR="000A1A35" w:rsidRDefault="000E18D1">
            <w:pPr>
              <w:pStyle w:val="TableParagraph"/>
              <w:spacing w:before="1" w:line="237" w:lineRule="auto"/>
              <w:ind w:left="170"/>
              <w:rPr>
                <w:sz w:val="20"/>
              </w:rPr>
            </w:pPr>
            <w:r w:rsidRPr="000E18D1">
              <w:rPr>
                <w:b/>
                <w:color w:val="494645"/>
                <w:sz w:val="20"/>
              </w:rPr>
              <w:t>Marketing d’influence</w:t>
            </w:r>
          </w:p>
        </w:tc>
        <w:tc>
          <w:tcPr>
            <w:tcW w:w="1585" w:type="dxa"/>
          </w:tcPr>
          <w:p w14:paraId="1B7D8205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93F2F" w14:paraId="70279424" w14:textId="77777777">
        <w:trPr>
          <w:trHeight w:val="1008"/>
        </w:trPr>
        <w:tc>
          <w:tcPr>
            <w:tcW w:w="9204" w:type="dxa"/>
          </w:tcPr>
          <w:p w14:paraId="5F383F9C" w14:textId="77777777" w:rsidR="00793F2F" w:rsidRDefault="00793F2F">
            <w:pPr>
              <w:pStyle w:val="TableParagraph"/>
              <w:spacing w:before="1" w:line="237" w:lineRule="auto"/>
              <w:ind w:left="170"/>
              <w:rPr>
                <w:b/>
                <w:color w:val="494645"/>
                <w:sz w:val="20"/>
              </w:rPr>
            </w:pPr>
          </w:p>
          <w:p w14:paraId="009EAD29" w14:textId="34438B80" w:rsidR="00793F2F" w:rsidRDefault="00793F2F">
            <w:pPr>
              <w:pStyle w:val="TableParagraph"/>
              <w:spacing w:before="1" w:line="237" w:lineRule="auto"/>
              <w:ind w:left="170"/>
              <w:rPr>
                <w:b/>
                <w:color w:val="494645"/>
                <w:sz w:val="20"/>
              </w:rPr>
            </w:pPr>
            <w:r w:rsidRPr="00793F2F">
              <w:rPr>
                <w:b/>
                <w:color w:val="494645"/>
                <w:sz w:val="20"/>
              </w:rPr>
              <w:t>Formations</w:t>
            </w:r>
          </w:p>
        </w:tc>
        <w:tc>
          <w:tcPr>
            <w:tcW w:w="1585" w:type="dxa"/>
          </w:tcPr>
          <w:p w14:paraId="6265A2E8" w14:textId="77777777" w:rsidR="00793F2F" w:rsidRDefault="00793F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1A35" w14:paraId="1B7D820B" w14:textId="77777777">
        <w:trPr>
          <w:trHeight w:val="1760"/>
        </w:trPr>
        <w:tc>
          <w:tcPr>
            <w:tcW w:w="9204" w:type="dxa"/>
          </w:tcPr>
          <w:p w14:paraId="1B7D8207" w14:textId="77777777" w:rsidR="000A1A35" w:rsidRDefault="000A1A35">
            <w:pPr>
              <w:pStyle w:val="TableParagraph"/>
              <w:rPr>
                <w:sz w:val="24"/>
              </w:rPr>
            </w:pPr>
          </w:p>
          <w:p w14:paraId="14AEFD41" w14:textId="77777777" w:rsidR="000A1A35" w:rsidRDefault="00793F2F">
            <w:pPr>
              <w:pStyle w:val="TableParagraph"/>
              <w:spacing w:before="193"/>
              <w:ind w:left="170"/>
              <w:rPr>
                <w:i/>
                <w:color w:val="56565A"/>
                <w:w w:val="85"/>
                <w:sz w:val="18"/>
              </w:rPr>
            </w:pPr>
            <w:r>
              <w:rPr>
                <w:b/>
                <w:color w:val="494645"/>
                <w:w w:val="95"/>
                <w:sz w:val="20"/>
              </w:rPr>
              <w:t>A</w:t>
            </w:r>
            <w:r w:rsidR="006E2C05">
              <w:rPr>
                <w:b/>
                <w:color w:val="494645"/>
                <w:w w:val="95"/>
                <w:sz w:val="20"/>
              </w:rPr>
              <w:t xml:space="preserve">utres domaines d’intervention </w:t>
            </w:r>
            <w:r w:rsidR="006E2C05">
              <w:rPr>
                <w:i/>
                <w:color w:val="56565A"/>
                <w:w w:val="95"/>
                <w:sz w:val="18"/>
              </w:rPr>
              <w:t xml:space="preserve">(préciser) </w:t>
            </w:r>
            <w:r w:rsidR="006E2C05">
              <w:rPr>
                <w:i/>
                <w:color w:val="56565A"/>
                <w:w w:val="85"/>
                <w:sz w:val="18"/>
              </w:rPr>
              <w:t>:</w:t>
            </w:r>
          </w:p>
          <w:p w14:paraId="7AA079B4" w14:textId="77777777" w:rsidR="00793F2F" w:rsidRDefault="00793F2F">
            <w:pPr>
              <w:pStyle w:val="TableParagraph"/>
              <w:spacing w:before="193"/>
              <w:ind w:left="170"/>
              <w:rPr>
                <w:i/>
                <w:sz w:val="18"/>
              </w:rPr>
            </w:pPr>
          </w:p>
          <w:p w14:paraId="1B7D8209" w14:textId="18366A80" w:rsidR="00793F2F" w:rsidRDefault="00793F2F">
            <w:pPr>
              <w:pStyle w:val="TableParagraph"/>
              <w:spacing w:before="193"/>
              <w:ind w:left="170"/>
              <w:rPr>
                <w:i/>
                <w:sz w:val="18"/>
              </w:rPr>
            </w:pPr>
          </w:p>
        </w:tc>
        <w:tc>
          <w:tcPr>
            <w:tcW w:w="1585" w:type="dxa"/>
          </w:tcPr>
          <w:p w14:paraId="1B7D820A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7D820C" w14:textId="77777777" w:rsidR="000A1A35" w:rsidRDefault="000A1A35">
      <w:pPr>
        <w:rPr>
          <w:rFonts w:ascii="Times New Roman"/>
          <w:sz w:val="20"/>
        </w:rPr>
        <w:sectPr w:rsidR="000A1A35">
          <w:pgSz w:w="11910" w:h="16840"/>
          <w:pgMar w:top="640" w:right="120" w:bottom="460" w:left="420" w:header="457" w:footer="260" w:gutter="0"/>
          <w:cols w:space="720"/>
        </w:sectPr>
      </w:pPr>
    </w:p>
    <w:p w14:paraId="1B7D820E" w14:textId="77777777" w:rsidR="000A1A35" w:rsidRDefault="006E2C05">
      <w:pPr>
        <w:spacing w:before="266"/>
        <w:ind w:left="146"/>
        <w:rPr>
          <w:sz w:val="28"/>
        </w:rPr>
      </w:pPr>
      <w:r>
        <w:rPr>
          <w:color w:val="56565A"/>
          <w:sz w:val="28"/>
        </w:rPr>
        <w:lastRenderedPageBreak/>
        <w:t>Les secteurs servis par l’entreprise</w:t>
      </w:r>
    </w:p>
    <w:p w14:paraId="1B7D820F" w14:textId="77777777" w:rsidR="000A1A35" w:rsidRDefault="000A1A35">
      <w:pPr>
        <w:pStyle w:val="Corpsdetexte"/>
        <w:spacing w:after="1"/>
        <w:rPr>
          <w:sz w:val="14"/>
        </w:rPr>
      </w:pPr>
    </w:p>
    <w:tbl>
      <w:tblPr>
        <w:tblStyle w:val="TableNormal"/>
        <w:tblW w:w="4989" w:type="pct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ook w:val="01E0" w:firstRow="1" w:lastRow="1" w:firstColumn="1" w:lastColumn="1" w:noHBand="0" w:noVBand="0"/>
      </w:tblPr>
      <w:tblGrid>
        <w:gridCol w:w="9984"/>
        <w:gridCol w:w="1367"/>
      </w:tblGrid>
      <w:tr w:rsidR="000A1A35" w14:paraId="1B7D8212" w14:textId="77777777" w:rsidTr="000C7749">
        <w:trPr>
          <w:trHeight w:val="589"/>
        </w:trPr>
        <w:tc>
          <w:tcPr>
            <w:tcW w:w="4398" w:type="pct"/>
          </w:tcPr>
          <w:p w14:paraId="1B7D8210" w14:textId="77777777" w:rsidR="000A1A35" w:rsidRDefault="006E2C05">
            <w:pPr>
              <w:pStyle w:val="TableParagraph"/>
              <w:spacing w:before="199"/>
              <w:ind w:left="3655" w:right="365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Secteurs d’activité</w:t>
            </w:r>
          </w:p>
        </w:tc>
        <w:tc>
          <w:tcPr>
            <w:tcW w:w="602" w:type="pct"/>
          </w:tcPr>
          <w:p w14:paraId="1B7D8211" w14:textId="77777777" w:rsidR="000A1A35" w:rsidRDefault="006E2C05">
            <w:pPr>
              <w:pStyle w:val="TableParagraph"/>
              <w:spacing w:before="199"/>
              <w:ind w:left="3"/>
              <w:jc w:val="center"/>
              <w:rPr>
                <w:sz w:val="20"/>
              </w:rPr>
            </w:pPr>
            <w:r>
              <w:rPr>
                <w:color w:val="231F20"/>
                <w:w w:val="78"/>
                <w:sz w:val="20"/>
              </w:rPr>
              <w:t>%</w:t>
            </w:r>
          </w:p>
        </w:tc>
      </w:tr>
      <w:tr w:rsidR="000A1A35" w14:paraId="1B7D8216" w14:textId="77777777" w:rsidTr="000C7749">
        <w:trPr>
          <w:trHeight w:val="871"/>
        </w:trPr>
        <w:tc>
          <w:tcPr>
            <w:tcW w:w="4398" w:type="pct"/>
          </w:tcPr>
          <w:p w14:paraId="1B7D8214" w14:textId="2B02791F" w:rsidR="003701B8" w:rsidRPr="00F27E7F" w:rsidRDefault="003701B8" w:rsidP="007C4443">
            <w:pPr>
              <w:pStyle w:val="TableParagraph"/>
              <w:spacing w:before="240" w:after="240"/>
              <w:ind w:left="170"/>
              <w:rPr>
                <w:bCs/>
                <w:color w:val="494645"/>
                <w:sz w:val="18"/>
                <w:szCs w:val="20"/>
              </w:rPr>
            </w:pPr>
            <w:r w:rsidRPr="00F27E7F">
              <w:rPr>
                <w:b/>
                <w:color w:val="494645"/>
                <w:sz w:val="18"/>
                <w:szCs w:val="20"/>
              </w:rPr>
              <w:t xml:space="preserve">Ministères, Administrations, Collectivités territoriales </w:t>
            </w:r>
            <w:r w:rsidRPr="00F27E7F">
              <w:rPr>
                <w:bCs/>
                <w:color w:val="494645"/>
                <w:sz w:val="18"/>
                <w:szCs w:val="20"/>
              </w:rPr>
              <w:t>(régions, mairies, etc.)</w:t>
            </w:r>
            <w:r w:rsidRPr="00F27E7F">
              <w:rPr>
                <w:b/>
                <w:color w:val="494645"/>
                <w:sz w:val="18"/>
                <w:szCs w:val="20"/>
              </w:rPr>
              <w:t xml:space="preserve"> et instances européennes et mondiales </w:t>
            </w:r>
            <w:r w:rsidRPr="00F27E7F">
              <w:rPr>
                <w:bCs/>
                <w:color w:val="494645"/>
                <w:sz w:val="18"/>
                <w:szCs w:val="20"/>
              </w:rPr>
              <w:t>(CE, OCDE, etc.)</w:t>
            </w:r>
          </w:p>
        </w:tc>
        <w:tc>
          <w:tcPr>
            <w:tcW w:w="602" w:type="pct"/>
          </w:tcPr>
          <w:p w14:paraId="1B7D8215" w14:textId="77777777" w:rsidR="000A1A35" w:rsidRDefault="000A1A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A35" w14:paraId="1B7D821A" w14:textId="77777777" w:rsidTr="000C7749">
        <w:trPr>
          <w:trHeight w:val="795"/>
        </w:trPr>
        <w:tc>
          <w:tcPr>
            <w:tcW w:w="4398" w:type="pct"/>
          </w:tcPr>
          <w:p w14:paraId="1B7D8218" w14:textId="04BAD6CA" w:rsidR="00B706DC" w:rsidRPr="00F27E7F" w:rsidRDefault="00B706DC" w:rsidP="007C4443">
            <w:pPr>
              <w:pStyle w:val="TableParagraph"/>
              <w:spacing w:before="240" w:after="240"/>
              <w:ind w:left="170"/>
              <w:rPr>
                <w:bCs/>
                <w:color w:val="494645"/>
                <w:sz w:val="18"/>
                <w:szCs w:val="20"/>
              </w:rPr>
            </w:pPr>
            <w:r w:rsidRPr="00F27E7F">
              <w:rPr>
                <w:b/>
                <w:color w:val="494645"/>
                <w:sz w:val="18"/>
                <w:szCs w:val="20"/>
              </w:rPr>
              <w:t xml:space="preserve">Autres services non marchands : </w:t>
            </w:r>
            <w:r w:rsidRPr="00F27E7F">
              <w:rPr>
                <w:bCs/>
                <w:color w:val="494645"/>
                <w:sz w:val="18"/>
                <w:szCs w:val="20"/>
              </w:rPr>
              <w:t>sécurité sociale, CCI, syndicats, associations, instituts, éducation, organismes de charité, à but non lucratif, hors instances gouvernementales</w:t>
            </w:r>
          </w:p>
        </w:tc>
        <w:tc>
          <w:tcPr>
            <w:tcW w:w="602" w:type="pct"/>
          </w:tcPr>
          <w:p w14:paraId="1B7D8219" w14:textId="77777777" w:rsidR="000A1A35" w:rsidRDefault="000A1A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A35" w14:paraId="1B7D821E" w14:textId="77777777" w:rsidTr="000C7749">
        <w:trPr>
          <w:trHeight w:val="533"/>
        </w:trPr>
        <w:tc>
          <w:tcPr>
            <w:tcW w:w="4398" w:type="pct"/>
          </w:tcPr>
          <w:p w14:paraId="1B7D821C" w14:textId="106ED0CE" w:rsidR="000A1A35" w:rsidRPr="00F27E7F" w:rsidRDefault="00B033A5" w:rsidP="007C4443">
            <w:pPr>
              <w:pStyle w:val="TableParagraph"/>
              <w:spacing w:before="240" w:after="240"/>
              <w:ind w:left="170"/>
              <w:rPr>
                <w:b/>
                <w:sz w:val="18"/>
                <w:szCs w:val="20"/>
              </w:rPr>
            </w:pPr>
            <w:r w:rsidRPr="00F27E7F">
              <w:rPr>
                <w:b/>
                <w:color w:val="494645"/>
                <w:sz w:val="18"/>
                <w:szCs w:val="20"/>
              </w:rPr>
              <w:t>Commerce (&amp; e-commerce) et distribution</w:t>
            </w:r>
          </w:p>
        </w:tc>
        <w:tc>
          <w:tcPr>
            <w:tcW w:w="602" w:type="pct"/>
          </w:tcPr>
          <w:p w14:paraId="1B7D821D" w14:textId="77777777" w:rsidR="000A1A35" w:rsidRDefault="000A1A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A35" w14:paraId="1B7D8222" w14:textId="77777777" w:rsidTr="000C7749">
        <w:trPr>
          <w:trHeight w:val="871"/>
        </w:trPr>
        <w:tc>
          <w:tcPr>
            <w:tcW w:w="4398" w:type="pct"/>
          </w:tcPr>
          <w:p w14:paraId="1B7D8220" w14:textId="1CDAF587" w:rsidR="00B033A5" w:rsidRPr="00F27E7F" w:rsidRDefault="00B033A5" w:rsidP="007C4443">
            <w:pPr>
              <w:pStyle w:val="TableParagraph"/>
              <w:spacing w:before="240" w:after="240"/>
              <w:ind w:left="170"/>
              <w:rPr>
                <w:b/>
                <w:color w:val="494645"/>
                <w:sz w:val="18"/>
                <w:szCs w:val="20"/>
              </w:rPr>
            </w:pPr>
            <w:r w:rsidRPr="00F27E7F">
              <w:rPr>
                <w:b/>
                <w:color w:val="494645"/>
                <w:sz w:val="18"/>
                <w:szCs w:val="20"/>
              </w:rPr>
              <w:t xml:space="preserve">Industries agro-alimentaires </w:t>
            </w:r>
            <w:r w:rsidRPr="00F27E7F">
              <w:rPr>
                <w:bCs/>
                <w:color w:val="494645"/>
                <w:sz w:val="18"/>
                <w:szCs w:val="20"/>
              </w:rPr>
              <w:t>(alimentation et boisson, excluant la distribution),</w:t>
            </w:r>
            <w:r w:rsidRPr="00F27E7F">
              <w:rPr>
                <w:b/>
                <w:color w:val="494645"/>
                <w:sz w:val="18"/>
                <w:szCs w:val="20"/>
              </w:rPr>
              <w:t xml:space="preserve"> agriculture, sylviculture et pêche</w:t>
            </w:r>
          </w:p>
        </w:tc>
        <w:tc>
          <w:tcPr>
            <w:tcW w:w="602" w:type="pct"/>
          </w:tcPr>
          <w:p w14:paraId="1B7D8221" w14:textId="77777777" w:rsidR="000A1A35" w:rsidRDefault="000A1A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A35" w14:paraId="1B7D8226" w14:textId="77777777" w:rsidTr="00F27E7F">
        <w:trPr>
          <w:trHeight w:val="969"/>
        </w:trPr>
        <w:tc>
          <w:tcPr>
            <w:tcW w:w="4398" w:type="pct"/>
          </w:tcPr>
          <w:p w14:paraId="1B7D8224" w14:textId="4287B1B1" w:rsidR="008939D2" w:rsidRPr="00F27E7F" w:rsidRDefault="006E2C05" w:rsidP="007C4443">
            <w:pPr>
              <w:pStyle w:val="TableParagraph"/>
              <w:spacing w:before="120" w:after="120"/>
              <w:ind w:left="170"/>
              <w:rPr>
                <w:bCs/>
                <w:color w:val="494645"/>
                <w:sz w:val="18"/>
                <w:szCs w:val="20"/>
              </w:rPr>
            </w:pPr>
            <w:r w:rsidRPr="00F27E7F">
              <w:rPr>
                <w:b/>
                <w:color w:val="494645"/>
                <w:sz w:val="18"/>
                <w:szCs w:val="20"/>
              </w:rPr>
              <w:t>E</w:t>
            </w:r>
            <w:r w:rsidR="00B033A5" w:rsidRPr="00F27E7F">
              <w:rPr>
                <w:sz w:val="18"/>
                <w:szCs w:val="20"/>
              </w:rPr>
              <w:t xml:space="preserve"> </w:t>
            </w:r>
            <w:r w:rsidR="00B033A5" w:rsidRPr="00F27E7F">
              <w:rPr>
                <w:b/>
                <w:color w:val="494645"/>
                <w:sz w:val="18"/>
                <w:szCs w:val="20"/>
              </w:rPr>
              <w:t xml:space="preserve">Energies, industries de la chimie et du plastique </w:t>
            </w:r>
            <w:r w:rsidR="00B033A5" w:rsidRPr="00F27E7F">
              <w:rPr>
                <w:bCs/>
                <w:color w:val="494645"/>
                <w:sz w:val="18"/>
                <w:szCs w:val="20"/>
              </w:rPr>
              <w:t>(produits chimiques, peintures, vernis, caoutchouc, fibres synthétiques)</w:t>
            </w:r>
            <w:r w:rsidR="00B033A5" w:rsidRPr="00F27E7F">
              <w:rPr>
                <w:b/>
                <w:color w:val="494645"/>
                <w:sz w:val="18"/>
                <w:szCs w:val="20"/>
              </w:rPr>
              <w:t xml:space="preserve"> et autres industries, telles que l'aéronautique et l'exploitation minière. </w:t>
            </w:r>
            <w:r w:rsidR="00B033A5" w:rsidRPr="00F27E7F">
              <w:rPr>
                <w:bCs/>
                <w:color w:val="494645"/>
                <w:sz w:val="18"/>
                <w:szCs w:val="20"/>
              </w:rPr>
              <w:t>Excluant automobile, agro-alimentaire, technologie et les télécommunications.</w:t>
            </w:r>
          </w:p>
        </w:tc>
        <w:tc>
          <w:tcPr>
            <w:tcW w:w="602" w:type="pct"/>
          </w:tcPr>
          <w:p w14:paraId="1B7D8225" w14:textId="77777777" w:rsidR="000A1A35" w:rsidRDefault="000A1A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A35" w14:paraId="1B7D822A" w14:textId="77777777" w:rsidTr="00F27E7F">
        <w:trPr>
          <w:trHeight w:val="983"/>
        </w:trPr>
        <w:tc>
          <w:tcPr>
            <w:tcW w:w="4398" w:type="pct"/>
          </w:tcPr>
          <w:p w14:paraId="1B7D8228" w14:textId="0BA15E6B" w:rsidR="008939D2" w:rsidRPr="00F27E7F" w:rsidRDefault="008939D2" w:rsidP="007C4443">
            <w:pPr>
              <w:pStyle w:val="TableParagraph"/>
              <w:spacing w:before="240" w:after="240"/>
              <w:ind w:left="170"/>
              <w:rPr>
                <w:bCs/>
                <w:color w:val="494645"/>
                <w:sz w:val="18"/>
                <w:szCs w:val="20"/>
              </w:rPr>
            </w:pPr>
            <w:r w:rsidRPr="00F27E7F">
              <w:rPr>
                <w:b/>
                <w:color w:val="494645"/>
                <w:sz w:val="18"/>
                <w:szCs w:val="20"/>
              </w:rPr>
              <w:t>Transport routier, aérien, maritime et ferroviaire de marchandises</w:t>
            </w:r>
            <w:r w:rsidRPr="00F27E7F">
              <w:rPr>
                <w:bCs/>
                <w:color w:val="494645"/>
                <w:sz w:val="18"/>
                <w:szCs w:val="20"/>
              </w:rPr>
              <w:t xml:space="preserve"> incluant le transport de courrier, excluant les secteurs voyage, tourisme et loisirs et</w:t>
            </w:r>
            <w:r w:rsidRPr="00F27E7F">
              <w:rPr>
                <w:b/>
                <w:color w:val="494645"/>
                <w:sz w:val="18"/>
                <w:szCs w:val="20"/>
              </w:rPr>
              <w:t xml:space="preserve"> </w:t>
            </w:r>
            <w:r w:rsidRPr="00F27E7F">
              <w:rPr>
                <w:bCs/>
                <w:color w:val="494645"/>
                <w:sz w:val="18"/>
                <w:szCs w:val="20"/>
              </w:rPr>
              <w:t>automobile (fabrication, vente, services de location de véhicules motorisés)</w:t>
            </w:r>
          </w:p>
        </w:tc>
        <w:tc>
          <w:tcPr>
            <w:tcW w:w="602" w:type="pct"/>
          </w:tcPr>
          <w:p w14:paraId="1B7D8229" w14:textId="77777777" w:rsidR="000A1A35" w:rsidRDefault="000A1A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A35" w14:paraId="1B7D822E" w14:textId="77777777" w:rsidTr="000C7749">
        <w:trPr>
          <w:trHeight w:val="871"/>
        </w:trPr>
        <w:tc>
          <w:tcPr>
            <w:tcW w:w="4398" w:type="pct"/>
          </w:tcPr>
          <w:p w14:paraId="1B7D822C" w14:textId="737C5859" w:rsidR="00623B25" w:rsidRPr="00F27E7F" w:rsidRDefault="00623B25" w:rsidP="007C4443">
            <w:pPr>
              <w:pStyle w:val="TableParagraph"/>
              <w:spacing w:before="240" w:after="240"/>
              <w:ind w:left="170"/>
              <w:rPr>
                <w:b/>
                <w:color w:val="494645"/>
                <w:sz w:val="18"/>
                <w:szCs w:val="20"/>
              </w:rPr>
            </w:pPr>
            <w:r w:rsidRPr="00F27E7F">
              <w:rPr>
                <w:b/>
                <w:color w:val="494645"/>
                <w:sz w:val="18"/>
                <w:szCs w:val="20"/>
              </w:rPr>
              <w:t xml:space="preserve">Produits de grande consommation </w:t>
            </w:r>
            <w:r w:rsidRPr="00F27E7F">
              <w:rPr>
                <w:bCs/>
                <w:color w:val="494645"/>
                <w:sz w:val="18"/>
                <w:szCs w:val="20"/>
              </w:rPr>
              <w:t>(hors agro-alimentaire, distribution, énergies-utilities, divertissement, automobile, télécommunications)</w:t>
            </w:r>
          </w:p>
        </w:tc>
        <w:tc>
          <w:tcPr>
            <w:tcW w:w="602" w:type="pct"/>
          </w:tcPr>
          <w:p w14:paraId="1B7D822D" w14:textId="77777777" w:rsidR="000A1A35" w:rsidRDefault="000A1A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A35" w14:paraId="1B7D8232" w14:textId="77777777" w:rsidTr="000C7749">
        <w:trPr>
          <w:trHeight w:val="871"/>
        </w:trPr>
        <w:tc>
          <w:tcPr>
            <w:tcW w:w="4398" w:type="pct"/>
          </w:tcPr>
          <w:p w14:paraId="1B7D8230" w14:textId="1F43C81E" w:rsidR="000A1A35" w:rsidRPr="00F27E7F" w:rsidRDefault="00FC7980" w:rsidP="007C4443">
            <w:pPr>
              <w:pStyle w:val="TableParagraph"/>
              <w:spacing w:before="240" w:after="240"/>
              <w:ind w:left="170"/>
              <w:rPr>
                <w:b/>
                <w:color w:val="494645"/>
                <w:sz w:val="18"/>
                <w:szCs w:val="20"/>
              </w:rPr>
            </w:pPr>
            <w:r w:rsidRPr="00F27E7F">
              <w:rPr>
                <w:b/>
                <w:color w:val="494645"/>
                <w:sz w:val="18"/>
                <w:szCs w:val="20"/>
              </w:rPr>
              <w:t>Bâtiment et travaux publics</w:t>
            </w:r>
          </w:p>
        </w:tc>
        <w:tc>
          <w:tcPr>
            <w:tcW w:w="602" w:type="pct"/>
          </w:tcPr>
          <w:p w14:paraId="1B7D8231" w14:textId="77777777" w:rsidR="000A1A35" w:rsidRDefault="000A1A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A35" w14:paraId="1B7D8236" w14:textId="77777777" w:rsidTr="000C7749">
        <w:trPr>
          <w:trHeight w:val="871"/>
        </w:trPr>
        <w:tc>
          <w:tcPr>
            <w:tcW w:w="4398" w:type="pct"/>
          </w:tcPr>
          <w:p w14:paraId="1B7D8234" w14:textId="4784CA14" w:rsidR="000A1A35" w:rsidRPr="00F27E7F" w:rsidRDefault="00FC7980" w:rsidP="007C4443">
            <w:pPr>
              <w:pStyle w:val="TableParagraph"/>
              <w:spacing w:before="240" w:after="240"/>
              <w:ind w:left="170"/>
              <w:rPr>
                <w:b/>
                <w:color w:val="494645"/>
                <w:sz w:val="18"/>
                <w:szCs w:val="20"/>
              </w:rPr>
            </w:pPr>
            <w:r w:rsidRPr="00F27E7F">
              <w:rPr>
                <w:b/>
                <w:color w:val="494645"/>
                <w:sz w:val="18"/>
                <w:szCs w:val="20"/>
              </w:rPr>
              <w:t>Voyage, tourisme et loisirs</w:t>
            </w:r>
          </w:p>
        </w:tc>
        <w:tc>
          <w:tcPr>
            <w:tcW w:w="602" w:type="pct"/>
          </w:tcPr>
          <w:p w14:paraId="1B7D8235" w14:textId="77777777" w:rsidR="000A1A35" w:rsidRDefault="000A1A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A35" w14:paraId="1B7D823A" w14:textId="77777777" w:rsidTr="000C7749">
        <w:trPr>
          <w:trHeight w:val="871"/>
        </w:trPr>
        <w:tc>
          <w:tcPr>
            <w:tcW w:w="4398" w:type="pct"/>
          </w:tcPr>
          <w:p w14:paraId="1B7D8238" w14:textId="6DFAF81A" w:rsidR="000A1A35" w:rsidRPr="00F27E7F" w:rsidRDefault="00FC7980" w:rsidP="007C4443">
            <w:pPr>
              <w:pStyle w:val="TableParagraph"/>
              <w:spacing w:before="240" w:after="240"/>
              <w:ind w:left="170"/>
              <w:rPr>
                <w:b/>
                <w:color w:val="494645"/>
                <w:sz w:val="18"/>
                <w:szCs w:val="20"/>
              </w:rPr>
            </w:pPr>
            <w:r w:rsidRPr="00F27E7F">
              <w:rPr>
                <w:b/>
                <w:color w:val="494645"/>
                <w:sz w:val="18"/>
                <w:szCs w:val="20"/>
              </w:rPr>
              <w:t xml:space="preserve">Technologies et </w:t>
            </w:r>
            <w:proofErr w:type="spellStart"/>
            <w:r w:rsidRPr="00F27E7F">
              <w:rPr>
                <w:b/>
                <w:color w:val="494645"/>
                <w:sz w:val="18"/>
                <w:szCs w:val="20"/>
              </w:rPr>
              <w:t>Telecoms</w:t>
            </w:r>
            <w:proofErr w:type="spellEnd"/>
            <w:r w:rsidRPr="00F27E7F">
              <w:rPr>
                <w:b/>
                <w:color w:val="494645"/>
                <w:sz w:val="18"/>
                <w:szCs w:val="20"/>
              </w:rPr>
              <w:t xml:space="preserve"> </w:t>
            </w:r>
            <w:r w:rsidRPr="00F27E7F">
              <w:rPr>
                <w:bCs/>
                <w:color w:val="494645"/>
                <w:sz w:val="18"/>
                <w:szCs w:val="20"/>
              </w:rPr>
              <w:t>(y compris hardware, software et technologies de services)</w:t>
            </w:r>
          </w:p>
        </w:tc>
        <w:tc>
          <w:tcPr>
            <w:tcW w:w="602" w:type="pct"/>
          </w:tcPr>
          <w:p w14:paraId="1B7D8239" w14:textId="77777777" w:rsidR="000A1A35" w:rsidRDefault="000A1A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A35" w14:paraId="1B7D823E" w14:textId="77777777" w:rsidTr="000C7749">
        <w:trPr>
          <w:trHeight w:val="871"/>
        </w:trPr>
        <w:tc>
          <w:tcPr>
            <w:tcW w:w="4398" w:type="pct"/>
          </w:tcPr>
          <w:p w14:paraId="1B7D823C" w14:textId="06192F6D" w:rsidR="000A1A35" w:rsidRPr="00F27E7F" w:rsidRDefault="00877E02" w:rsidP="007C4443">
            <w:pPr>
              <w:pStyle w:val="TableParagraph"/>
              <w:spacing w:before="240" w:after="240"/>
              <w:ind w:left="170"/>
              <w:rPr>
                <w:b/>
                <w:color w:val="494645"/>
                <w:sz w:val="18"/>
                <w:szCs w:val="20"/>
              </w:rPr>
            </w:pPr>
            <w:r w:rsidRPr="00F27E7F">
              <w:rPr>
                <w:b/>
                <w:color w:val="494645"/>
                <w:sz w:val="18"/>
                <w:szCs w:val="20"/>
              </w:rPr>
              <w:t>Organismes financiers, banques et assurances</w:t>
            </w:r>
          </w:p>
        </w:tc>
        <w:tc>
          <w:tcPr>
            <w:tcW w:w="602" w:type="pct"/>
          </w:tcPr>
          <w:p w14:paraId="1B7D823D" w14:textId="77777777" w:rsidR="000A1A35" w:rsidRDefault="000A1A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A35" w14:paraId="1B7D8242" w14:textId="77777777" w:rsidTr="000C7749">
        <w:trPr>
          <w:trHeight w:val="871"/>
        </w:trPr>
        <w:tc>
          <w:tcPr>
            <w:tcW w:w="4398" w:type="pct"/>
          </w:tcPr>
          <w:p w14:paraId="1B7D8240" w14:textId="6A9A94EB" w:rsidR="007C4443" w:rsidRPr="00F27E7F" w:rsidRDefault="007C4443" w:rsidP="007C4443">
            <w:pPr>
              <w:pStyle w:val="TableParagraph"/>
              <w:spacing w:before="240" w:after="240"/>
              <w:ind w:left="170"/>
              <w:rPr>
                <w:b/>
                <w:color w:val="494645"/>
                <w:sz w:val="18"/>
                <w:szCs w:val="20"/>
              </w:rPr>
            </w:pPr>
            <w:r w:rsidRPr="00F27E7F">
              <w:rPr>
                <w:b/>
                <w:color w:val="494645"/>
                <w:sz w:val="18"/>
                <w:szCs w:val="20"/>
              </w:rPr>
              <w:t xml:space="preserve">Sociétés de services professionnels </w:t>
            </w:r>
            <w:r w:rsidRPr="00F27E7F">
              <w:rPr>
                <w:bCs/>
                <w:color w:val="494645"/>
                <w:sz w:val="18"/>
                <w:szCs w:val="20"/>
              </w:rPr>
              <w:t>(sociétés de conseil, d'immobilier, de communication et autres services professionnels hors banque assurance)</w:t>
            </w:r>
          </w:p>
        </w:tc>
        <w:tc>
          <w:tcPr>
            <w:tcW w:w="602" w:type="pct"/>
          </w:tcPr>
          <w:p w14:paraId="1B7D8241" w14:textId="77777777" w:rsidR="000A1A35" w:rsidRDefault="000A1A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7749" w14:paraId="77EB4C60" w14:textId="77777777" w:rsidTr="000C7749">
        <w:trPr>
          <w:trHeight w:val="871"/>
        </w:trPr>
        <w:tc>
          <w:tcPr>
            <w:tcW w:w="4398" w:type="pct"/>
          </w:tcPr>
          <w:p w14:paraId="18BAB30F" w14:textId="51778DC7" w:rsidR="000C7749" w:rsidRPr="00F27E7F" w:rsidRDefault="000C7749" w:rsidP="007C4443">
            <w:pPr>
              <w:pStyle w:val="TableParagraph"/>
              <w:spacing w:before="240" w:after="240"/>
              <w:ind w:left="170"/>
              <w:rPr>
                <w:b/>
                <w:color w:val="494645"/>
                <w:sz w:val="18"/>
                <w:szCs w:val="20"/>
              </w:rPr>
            </w:pPr>
            <w:r w:rsidRPr="00F27E7F">
              <w:rPr>
                <w:b/>
                <w:color w:val="494645"/>
                <w:sz w:val="18"/>
                <w:szCs w:val="20"/>
              </w:rPr>
              <w:t>Santé </w:t>
            </w:r>
            <w:r w:rsidRPr="00F27E7F">
              <w:rPr>
                <w:bCs/>
                <w:color w:val="494645"/>
                <w:sz w:val="18"/>
                <w:szCs w:val="20"/>
              </w:rPr>
              <w:t>(laboratoires pharmaceutiques, médical, paramédical)</w:t>
            </w:r>
            <w:r w:rsidRPr="00F27E7F">
              <w:rPr>
                <w:b/>
                <w:color w:val="494645"/>
                <w:sz w:val="18"/>
                <w:szCs w:val="20"/>
              </w:rPr>
              <w:t> hors santé publique</w:t>
            </w:r>
          </w:p>
        </w:tc>
        <w:tc>
          <w:tcPr>
            <w:tcW w:w="602" w:type="pct"/>
          </w:tcPr>
          <w:p w14:paraId="4D740B88" w14:textId="77777777" w:rsidR="000C7749" w:rsidRDefault="000C77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7E7F" w14:paraId="6C69D917" w14:textId="77777777" w:rsidTr="000C7749">
        <w:trPr>
          <w:trHeight w:val="871"/>
        </w:trPr>
        <w:tc>
          <w:tcPr>
            <w:tcW w:w="4398" w:type="pct"/>
          </w:tcPr>
          <w:p w14:paraId="52E7AB10" w14:textId="7CF4FC21" w:rsidR="00F27E7F" w:rsidRPr="00F27E7F" w:rsidRDefault="00F27E7F" w:rsidP="007C4443">
            <w:pPr>
              <w:pStyle w:val="TableParagraph"/>
              <w:spacing w:before="240" w:after="240"/>
              <w:ind w:left="170"/>
              <w:rPr>
                <w:b/>
                <w:color w:val="494645"/>
                <w:sz w:val="18"/>
                <w:szCs w:val="20"/>
              </w:rPr>
            </w:pPr>
            <w:r w:rsidRPr="00F27E7F">
              <w:rPr>
                <w:b/>
                <w:color w:val="494645"/>
                <w:sz w:val="18"/>
                <w:szCs w:val="20"/>
              </w:rPr>
              <w:t>Mode</w:t>
            </w:r>
          </w:p>
        </w:tc>
        <w:tc>
          <w:tcPr>
            <w:tcW w:w="602" w:type="pct"/>
          </w:tcPr>
          <w:p w14:paraId="1C9A743C" w14:textId="77777777" w:rsidR="00F27E7F" w:rsidRDefault="00F27E7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1A35" w14:paraId="1B7D8248" w14:textId="77777777" w:rsidTr="00F27E7F">
        <w:trPr>
          <w:trHeight w:val="987"/>
        </w:trPr>
        <w:tc>
          <w:tcPr>
            <w:tcW w:w="4398" w:type="pct"/>
          </w:tcPr>
          <w:p w14:paraId="1B7D8243" w14:textId="77777777" w:rsidR="000A1A35" w:rsidRPr="00F27E7F" w:rsidRDefault="000A1A35">
            <w:pPr>
              <w:pStyle w:val="TableParagraph"/>
              <w:rPr>
                <w:sz w:val="18"/>
                <w:szCs w:val="20"/>
              </w:rPr>
            </w:pPr>
          </w:p>
          <w:p w14:paraId="1B7D8246" w14:textId="77777777" w:rsidR="000A1A35" w:rsidRPr="00F27E7F" w:rsidRDefault="006E2C05">
            <w:pPr>
              <w:pStyle w:val="TableParagraph"/>
              <w:spacing w:before="1"/>
              <w:ind w:left="170"/>
              <w:rPr>
                <w:i/>
                <w:sz w:val="18"/>
                <w:szCs w:val="20"/>
              </w:rPr>
            </w:pPr>
            <w:r w:rsidRPr="00F27E7F">
              <w:rPr>
                <w:b/>
                <w:color w:val="494645"/>
                <w:sz w:val="18"/>
                <w:szCs w:val="20"/>
              </w:rPr>
              <w:t xml:space="preserve">Autres </w:t>
            </w:r>
            <w:r w:rsidRPr="00F27E7F">
              <w:rPr>
                <w:i/>
                <w:color w:val="56565A"/>
                <w:sz w:val="18"/>
                <w:szCs w:val="20"/>
              </w:rPr>
              <w:t>(préciser)</w:t>
            </w:r>
          </w:p>
        </w:tc>
        <w:tc>
          <w:tcPr>
            <w:tcW w:w="602" w:type="pct"/>
          </w:tcPr>
          <w:p w14:paraId="1B7D8247" w14:textId="77777777" w:rsidR="000A1A35" w:rsidRDefault="000A1A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7D8249" w14:textId="77777777" w:rsidR="000A1A35" w:rsidRDefault="000A1A35">
      <w:pPr>
        <w:rPr>
          <w:rFonts w:ascii="Times New Roman"/>
          <w:sz w:val="18"/>
        </w:rPr>
        <w:sectPr w:rsidR="000A1A35">
          <w:headerReference w:type="default" r:id="rId19"/>
          <w:footerReference w:type="default" r:id="rId20"/>
          <w:pgSz w:w="11910" w:h="16840"/>
          <w:pgMar w:top="1120" w:right="120" w:bottom="460" w:left="420" w:header="510" w:footer="260" w:gutter="0"/>
          <w:pgNumType w:start="6"/>
          <w:cols w:space="720"/>
        </w:sectPr>
      </w:pPr>
    </w:p>
    <w:p w14:paraId="1B7D824A" w14:textId="77777777" w:rsidR="000A1A35" w:rsidRDefault="000A1A35">
      <w:pPr>
        <w:pStyle w:val="Corpsdetexte"/>
        <w:spacing w:before="3"/>
        <w:rPr>
          <w:sz w:val="21"/>
        </w:rPr>
      </w:pPr>
    </w:p>
    <w:p w14:paraId="1B7D824B" w14:textId="77777777" w:rsidR="000A1A35" w:rsidRDefault="006E2C05">
      <w:pPr>
        <w:spacing w:before="100"/>
        <w:ind w:left="146"/>
        <w:rPr>
          <w:rFonts w:ascii="Noto Sans" w:hAnsi="Noto Sans"/>
          <w:b/>
          <w:sz w:val="36"/>
        </w:rPr>
      </w:pPr>
      <w:r>
        <w:rPr>
          <w:noProof/>
        </w:rPr>
        <w:drawing>
          <wp:anchor distT="0" distB="0" distL="0" distR="0" simplePos="0" relativeHeight="251658246" behindDoc="0" locked="0" layoutInCell="1" allowOverlap="1" wp14:anchorId="1B7D837D" wp14:editId="1B7D837E">
            <wp:simplePos x="0" y="0"/>
            <wp:positionH relativeFrom="page">
              <wp:posOffset>6602031</wp:posOffset>
            </wp:positionH>
            <wp:positionV relativeFrom="paragraph">
              <wp:posOffset>-256041</wp:posOffset>
            </wp:positionV>
            <wp:extent cx="634009" cy="394970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009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337">
        <w:pict w14:anchorId="1B7D837F">
          <v:rect id="_x0000_s2067" style="position:absolute;left:0;text-align:left;margin-left:45.9pt;margin-top:18.6pt;width:207pt;height:9.65pt;z-index:-251658220;mso-position-horizontal-relative:page;mso-position-vertical-relative:text" fillcolor="#e21270" stroked="f">
            <w10:wrap anchorx="page"/>
          </v:rect>
        </w:pict>
      </w:r>
      <w:r>
        <w:rPr>
          <w:rFonts w:ascii="Noto Sans" w:hAnsi="Noto Sans"/>
          <w:b/>
          <w:color w:val="231F20"/>
          <w:w w:val="105"/>
          <w:sz w:val="36"/>
        </w:rPr>
        <w:t>4.Les références clients</w:t>
      </w:r>
    </w:p>
    <w:p w14:paraId="1B7D824C" w14:textId="77777777" w:rsidR="000A1A35" w:rsidRDefault="000A1A35">
      <w:pPr>
        <w:pStyle w:val="Corpsdetexte"/>
        <w:rPr>
          <w:rFonts w:ascii="Noto Sans"/>
          <w:b/>
        </w:rPr>
      </w:pPr>
    </w:p>
    <w:p w14:paraId="1B7D824D" w14:textId="77777777" w:rsidR="000A1A35" w:rsidRDefault="000A1A35">
      <w:pPr>
        <w:pStyle w:val="Corpsdetexte"/>
        <w:rPr>
          <w:rFonts w:ascii="Noto Sans"/>
          <w:b/>
        </w:rPr>
      </w:pPr>
    </w:p>
    <w:p w14:paraId="1B7D824E" w14:textId="77777777" w:rsidR="000A1A35" w:rsidRDefault="000A1A35">
      <w:pPr>
        <w:pStyle w:val="Corpsdetexte"/>
        <w:rPr>
          <w:rFonts w:ascii="Noto Sans"/>
          <w:b/>
        </w:rPr>
      </w:pPr>
    </w:p>
    <w:p w14:paraId="1B7D824F" w14:textId="77777777" w:rsidR="000A1A35" w:rsidRDefault="000A1A35">
      <w:pPr>
        <w:pStyle w:val="Corpsdetexte"/>
        <w:spacing w:before="2"/>
        <w:rPr>
          <w:rFonts w:ascii="Noto Sans"/>
          <w:b/>
          <w:sz w:val="28"/>
        </w:rPr>
      </w:pPr>
    </w:p>
    <w:p w14:paraId="1B7D8250" w14:textId="77777777" w:rsidR="000A1A35" w:rsidRDefault="006E2C05">
      <w:pPr>
        <w:spacing w:before="101" w:line="230" w:lineRule="auto"/>
        <w:ind w:left="146"/>
        <w:rPr>
          <w:sz w:val="24"/>
        </w:rPr>
      </w:pPr>
      <w:r>
        <w:rPr>
          <w:color w:val="231F20"/>
          <w:spacing w:val="-5"/>
          <w:sz w:val="24"/>
        </w:rPr>
        <w:t>Indiquez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5"/>
          <w:sz w:val="24"/>
        </w:rPr>
        <w:t>trois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4"/>
          <w:sz w:val="24"/>
        </w:rPr>
        <w:t>clients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4"/>
          <w:sz w:val="24"/>
        </w:rPr>
        <w:t>récents</w:t>
      </w:r>
      <w:r>
        <w:rPr>
          <w:color w:val="231F20"/>
          <w:spacing w:val="-39"/>
          <w:sz w:val="24"/>
        </w:rPr>
        <w:t xml:space="preserve"> </w:t>
      </w:r>
      <w:r>
        <w:rPr>
          <w:i/>
          <w:color w:val="56565A"/>
          <w:sz w:val="18"/>
        </w:rPr>
        <w:t>(dernière</w:t>
      </w:r>
      <w:r>
        <w:rPr>
          <w:i/>
          <w:color w:val="56565A"/>
          <w:spacing w:val="-19"/>
          <w:sz w:val="18"/>
        </w:rPr>
        <w:t xml:space="preserve"> </w:t>
      </w:r>
      <w:r>
        <w:rPr>
          <w:i/>
          <w:color w:val="56565A"/>
          <w:sz w:val="18"/>
        </w:rPr>
        <w:t>année</w:t>
      </w:r>
      <w:r>
        <w:rPr>
          <w:i/>
          <w:color w:val="56565A"/>
          <w:spacing w:val="-19"/>
          <w:sz w:val="18"/>
        </w:rPr>
        <w:t xml:space="preserve"> </w:t>
      </w:r>
      <w:r>
        <w:rPr>
          <w:i/>
          <w:color w:val="56565A"/>
          <w:sz w:val="18"/>
        </w:rPr>
        <w:t>d’activité)</w:t>
      </w:r>
      <w:r>
        <w:rPr>
          <w:i/>
          <w:color w:val="56565A"/>
          <w:spacing w:val="-18"/>
          <w:sz w:val="18"/>
        </w:rPr>
        <w:t xml:space="preserve"> </w:t>
      </w:r>
      <w:r>
        <w:rPr>
          <w:color w:val="231F20"/>
          <w:spacing w:val="-3"/>
          <w:sz w:val="24"/>
        </w:rPr>
        <w:t>pour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3"/>
          <w:sz w:val="24"/>
        </w:rPr>
        <w:t>lesquels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5"/>
          <w:sz w:val="24"/>
        </w:rPr>
        <w:t>l’entreprise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5"/>
          <w:sz w:val="24"/>
        </w:rPr>
        <w:t>conduit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 xml:space="preserve">des </w:t>
      </w:r>
      <w:r>
        <w:rPr>
          <w:color w:val="231F20"/>
          <w:spacing w:val="-3"/>
          <w:sz w:val="24"/>
        </w:rPr>
        <w:t>missions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4"/>
          <w:sz w:val="24"/>
        </w:rPr>
        <w:t>dans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ses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4"/>
          <w:sz w:val="24"/>
        </w:rPr>
        <w:t>domaines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5"/>
          <w:sz w:val="24"/>
        </w:rPr>
        <w:t>d’activité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4"/>
          <w:sz w:val="24"/>
        </w:rPr>
        <w:t>principaux.</w:t>
      </w:r>
    </w:p>
    <w:p w14:paraId="1B7D8251" w14:textId="77777777" w:rsidR="000A1A35" w:rsidRDefault="000A1A35">
      <w:pPr>
        <w:pStyle w:val="Corpsdetexte"/>
      </w:pPr>
    </w:p>
    <w:p w14:paraId="1B7D8252" w14:textId="77777777" w:rsidR="000A1A35" w:rsidRDefault="000A1A35">
      <w:pPr>
        <w:pStyle w:val="Corpsdetexte"/>
        <w:spacing w:before="1"/>
        <w:rPr>
          <w:sz w:val="1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7238"/>
      </w:tblGrid>
      <w:tr w:rsidR="000A1A35" w14:paraId="1B7D8255" w14:textId="77777777">
        <w:trPr>
          <w:trHeight w:val="560"/>
        </w:trPr>
        <w:tc>
          <w:tcPr>
            <w:tcW w:w="3549" w:type="dxa"/>
          </w:tcPr>
          <w:p w14:paraId="1B7D8253" w14:textId="77777777" w:rsidR="000A1A35" w:rsidRDefault="006E2C05">
            <w:pPr>
              <w:pStyle w:val="TableParagraph"/>
              <w:spacing w:before="176"/>
              <w:ind w:left="1386" w:right="138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Société</w:t>
            </w:r>
          </w:p>
        </w:tc>
        <w:tc>
          <w:tcPr>
            <w:tcW w:w="7238" w:type="dxa"/>
          </w:tcPr>
          <w:p w14:paraId="1B7D8254" w14:textId="77777777" w:rsidR="000A1A35" w:rsidRDefault="006E2C05">
            <w:pPr>
              <w:pStyle w:val="TableParagraph"/>
              <w:spacing w:before="176"/>
              <w:ind w:left="2580" w:right="2574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Missions effectuées</w:t>
            </w:r>
          </w:p>
        </w:tc>
      </w:tr>
      <w:tr w:rsidR="000A1A35" w14:paraId="1B7D8258" w14:textId="77777777">
        <w:trPr>
          <w:trHeight w:val="2432"/>
        </w:trPr>
        <w:tc>
          <w:tcPr>
            <w:tcW w:w="3549" w:type="dxa"/>
          </w:tcPr>
          <w:p w14:paraId="1B7D8256" w14:textId="77777777" w:rsidR="000A1A35" w:rsidRDefault="000A1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8" w:type="dxa"/>
          </w:tcPr>
          <w:p w14:paraId="1B7D8257" w14:textId="77777777" w:rsidR="000A1A35" w:rsidRDefault="000A1A35">
            <w:pPr>
              <w:pStyle w:val="TableParagraph"/>
              <w:rPr>
                <w:rFonts w:ascii="Times New Roman"/>
              </w:rPr>
            </w:pPr>
          </w:p>
        </w:tc>
      </w:tr>
      <w:tr w:rsidR="000A1A35" w14:paraId="1B7D825B" w14:textId="77777777">
        <w:trPr>
          <w:trHeight w:val="2432"/>
        </w:trPr>
        <w:tc>
          <w:tcPr>
            <w:tcW w:w="3549" w:type="dxa"/>
          </w:tcPr>
          <w:p w14:paraId="1B7D8259" w14:textId="77777777" w:rsidR="000A1A35" w:rsidRDefault="000A1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8" w:type="dxa"/>
          </w:tcPr>
          <w:p w14:paraId="1B7D825A" w14:textId="77777777" w:rsidR="000A1A35" w:rsidRDefault="000A1A35">
            <w:pPr>
              <w:pStyle w:val="TableParagraph"/>
              <w:rPr>
                <w:rFonts w:ascii="Times New Roman"/>
              </w:rPr>
            </w:pPr>
          </w:p>
        </w:tc>
      </w:tr>
      <w:tr w:rsidR="000A1A35" w14:paraId="1B7D825E" w14:textId="77777777">
        <w:trPr>
          <w:trHeight w:val="2432"/>
        </w:trPr>
        <w:tc>
          <w:tcPr>
            <w:tcW w:w="3549" w:type="dxa"/>
          </w:tcPr>
          <w:p w14:paraId="1B7D825C" w14:textId="77777777" w:rsidR="000A1A35" w:rsidRDefault="000A1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38" w:type="dxa"/>
          </w:tcPr>
          <w:p w14:paraId="1B7D825D" w14:textId="77777777" w:rsidR="000A1A35" w:rsidRDefault="000A1A35">
            <w:pPr>
              <w:pStyle w:val="TableParagraph"/>
              <w:rPr>
                <w:rFonts w:ascii="Times New Roman"/>
              </w:rPr>
            </w:pPr>
          </w:p>
        </w:tc>
      </w:tr>
    </w:tbl>
    <w:p w14:paraId="1B7D825F" w14:textId="77777777" w:rsidR="000A1A35" w:rsidRDefault="000A1A35">
      <w:pPr>
        <w:pStyle w:val="Corpsdetexte"/>
        <w:spacing w:before="9"/>
        <w:rPr>
          <w:sz w:val="41"/>
        </w:rPr>
      </w:pPr>
    </w:p>
    <w:p w14:paraId="1B7D8260" w14:textId="77777777" w:rsidR="000A1A35" w:rsidRDefault="006E2C05">
      <w:pPr>
        <w:ind w:left="146"/>
        <w:rPr>
          <w:sz w:val="24"/>
        </w:rPr>
      </w:pPr>
      <w:r>
        <w:rPr>
          <w:color w:val="231F20"/>
          <w:sz w:val="24"/>
        </w:rPr>
        <w:t xml:space="preserve">Pourcentage de contrats annuels par rapport au total d’honoraires </w:t>
      </w:r>
      <w:r>
        <w:rPr>
          <w:color w:val="231F20"/>
          <w:w w:val="85"/>
          <w:sz w:val="24"/>
        </w:rPr>
        <w:t>:</w:t>
      </w:r>
    </w:p>
    <w:p w14:paraId="1B7D8262" w14:textId="77777777" w:rsidR="000A1A35" w:rsidRDefault="000A1A35">
      <w:pPr>
        <w:rPr>
          <w:rFonts w:ascii="Arial" w:eastAsia="Arial" w:hAnsi="Arial" w:cs="Arial"/>
          <w:sz w:val="24"/>
          <w:szCs w:val="24"/>
        </w:rPr>
        <w:sectPr w:rsidR="000A1A35">
          <w:headerReference w:type="default" r:id="rId21"/>
          <w:footerReference w:type="default" r:id="rId22"/>
          <w:pgSz w:w="11910" w:h="16840"/>
          <w:pgMar w:top="640" w:right="120" w:bottom="460" w:left="420" w:header="457" w:footer="260" w:gutter="0"/>
          <w:pgNumType w:start="7"/>
          <w:cols w:space="720"/>
        </w:sectPr>
      </w:pPr>
    </w:p>
    <w:p w14:paraId="1B7D8263" w14:textId="77777777" w:rsidR="000A1A35" w:rsidRDefault="000A1A35">
      <w:pPr>
        <w:pStyle w:val="Corpsdetexte"/>
        <w:spacing w:before="5"/>
        <w:rPr>
          <w:rFonts w:ascii="Arial"/>
          <w:sz w:val="22"/>
        </w:rPr>
      </w:pPr>
    </w:p>
    <w:p w14:paraId="1B7D8264" w14:textId="77777777" w:rsidR="000A1A35" w:rsidRDefault="006E2C05">
      <w:pPr>
        <w:spacing w:before="147"/>
        <w:ind w:left="146"/>
        <w:rPr>
          <w:rFonts w:ascii="Arial"/>
          <w:b/>
          <w:sz w:val="36"/>
        </w:rPr>
      </w:pPr>
      <w:r>
        <w:rPr>
          <w:noProof/>
        </w:rPr>
        <w:drawing>
          <wp:anchor distT="0" distB="0" distL="0" distR="0" simplePos="0" relativeHeight="251658247" behindDoc="0" locked="0" layoutInCell="1" allowOverlap="1" wp14:anchorId="1B7D8380" wp14:editId="1B7D8381">
            <wp:simplePos x="0" y="0"/>
            <wp:positionH relativeFrom="page">
              <wp:posOffset>6602031</wp:posOffset>
            </wp:positionH>
            <wp:positionV relativeFrom="paragraph">
              <wp:posOffset>-256111</wp:posOffset>
            </wp:positionV>
            <wp:extent cx="634009" cy="394970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009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337">
        <w:pict w14:anchorId="1B7D8382">
          <v:group id="_x0000_s2064" style="position:absolute;left:0;text-align:left;margin-left:45.9pt;margin-top:5pt;width:184.3pt;height:24.55pt;z-index:251658256;mso-position-horizontal-relative:page;mso-position-vertical-relative:text" coordorigin="918,100" coordsize="3686,491">
            <v:rect id="_x0000_s2066" style="position:absolute;left:918;top:371;width:3686;height:193" fillcolor="#58c5c7" stroked="f"/>
            <v:shape id="_x0000_s2065" type="#_x0000_t202" style="position:absolute;left:918;top:99;width:3686;height:491" filled="f" stroked="f">
              <v:textbox inset="0,0,0,0">
                <w:txbxContent>
                  <w:p w14:paraId="1B7D83B4" w14:textId="77777777" w:rsidR="000A1A35" w:rsidRDefault="006E2C05">
                    <w:pPr>
                      <w:spacing w:before="47"/>
                      <w:ind w:left="59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w w:val="110"/>
                        <w:sz w:val="36"/>
                      </w:rPr>
                      <w:t>Principaux chiffres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231F20"/>
          <w:w w:val="105"/>
          <w:sz w:val="36"/>
        </w:rPr>
        <w:t>5.</w:t>
      </w:r>
    </w:p>
    <w:p w14:paraId="1B7D8265" w14:textId="77777777" w:rsidR="000A1A35" w:rsidRDefault="006E2C05">
      <w:pPr>
        <w:spacing w:before="197" w:line="230" w:lineRule="auto"/>
        <w:ind w:left="146" w:right="507"/>
        <w:rPr>
          <w:sz w:val="24"/>
        </w:rPr>
      </w:pPr>
      <w:r>
        <w:rPr>
          <w:color w:val="231F20"/>
          <w:sz w:val="24"/>
        </w:rPr>
        <w:t xml:space="preserve">Les </w:t>
      </w:r>
      <w:r>
        <w:rPr>
          <w:color w:val="231F20"/>
          <w:spacing w:val="-5"/>
          <w:sz w:val="24"/>
        </w:rPr>
        <w:t xml:space="preserve">informations </w:t>
      </w:r>
      <w:r>
        <w:rPr>
          <w:color w:val="231F20"/>
          <w:sz w:val="24"/>
        </w:rPr>
        <w:t xml:space="preserve">de </w:t>
      </w:r>
      <w:r>
        <w:rPr>
          <w:color w:val="231F20"/>
          <w:spacing w:val="-3"/>
          <w:sz w:val="24"/>
        </w:rPr>
        <w:t xml:space="preserve">ce </w:t>
      </w:r>
      <w:r>
        <w:rPr>
          <w:color w:val="231F20"/>
          <w:spacing w:val="-6"/>
          <w:sz w:val="24"/>
        </w:rPr>
        <w:t xml:space="preserve">chapitre </w:t>
      </w:r>
      <w:r>
        <w:rPr>
          <w:color w:val="231F20"/>
          <w:spacing w:val="-3"/>
          <w:sz w:val="24"/>
        </w:rPr>
        <w:t xml:space="preserve">sont destinées </w:t>
      </w:r>
      <w:r>
        <w:rPr>
          <w:color w:val="231F20"/>
          <w:spacing w:val="-5"/>
          <w:sz w:val="24"/>
        </w:rPr>
        <w:t xml:space="preserve">uniquement </w:t>
      </w:r>
      <w:r>
        <w:rPr>
          <w:color w:val="231F20"/>
          <w:spacing w:val="-4"/>
          <w:sz w:val="24"/>
        </w:rPr>
        <w:t xml:space="preserve">au </w:t>
      </w:r>
      <w:r>
        <w:rPr>
          <w:color w:val="231F20"/>
          <w:spacing w:val="-5"/>
          <w:sz w:val="24"/>
        </w:rPr>
        <w:t xml:space="preserve">chargé </w:t>
      </w:r>
      <w:r>
        <w:rPr>
          <w:color w:val="231F20"/>
          <w:sz w:val="24"/>
        </w:rPr>
        <w:t xml:space="preserve">de </w:t>
      </w:r>
      <w:r>
        <w:rPr>
          <w:color w:val="231F20"/>
          <w:spacing w:val="-3"/>
          <w:sz w:val="24"/>
        </w:rPr>
        <w:t xml:space="preserve">mission du </w:t>
      </w:r>
      <w:r>
        <w:rPr>
          <w:color w:val="231F20"/>
          <w:spacing w:val="-4"/>
          <w:sz w:val="24"/>
        </w:rPr>
        <w:t>Syndicat,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5"/>
          <w:sz w:val="24"/>
        </w:rPr>
        <w:t>tenu,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3"/>
          <w:sz w:val="24"/>
        </w:rPr>
        <w:t>avec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4"/>
          <w:sz w:val="24"/>
        </w:rPr>
        <w:t>l’ensemble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3"/>
          <w:sz w:val="24"/>
        </w:rPr>
        <w:t>du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3"/>
          <w:sz w:val="24"/>
        </w:rPr>
        <w:t>personnel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4"/>
          <w:sz w:val="24"/>
        </w:rPr>
        <w:t>au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3"/>
          <w:sz w:val="24"/>
        </w:rPr>
        <w:t>strict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respect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3"/>
          <w:sz w:val="24"/>
        </w:rPr>
        <w:t>du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4"/>
          <w:sz w:val="24"/>
        </w:rPr>
        <w:t>secret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4"/>
          <w:sz w:val="24"/>
        </w:rPr>
        <w:t>professionnel,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3"/>
          <w:sz w:val="24"/>
        </w:rPr>
        <w:t>et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 xml:space="preserve">ne </w:t>
      </w:r>
      <w:r>
        <w:rPr>
          <w:color w:val="231F20"/>
          <w:spacing w:val="-5"/>
          <w:sz w:val="24"/>
        </w:rPr>
        <w:t xml:space="preserve">pourront être </w:t>
      </w:r>
      <w:r>
        <w:rPr>
          <w:color w:val="231F20"/>
          <w:spacing w:val="-4"/>
          <w:sz w:val="24"/>
        </w:rPr>
        <w:t xml:space="preserve">utilisées </w:t>
      </w:r>
      <w:r>
        <w:rPr>
          <w:color w:val="231F20"/>
          <w:sz w:val="24"/>
        </w:rPr>
        <w:t xml:space="preserve">en cas de besoin </w:t>
      </w:r>
      <w:r>
        <w:rPr>
          <w:color w:val="231F20"/>
          <w:spacing w:val="-5"/>
          <w:sz w:val="24"/>
        </w:rPr>
        <w:t xml:space="preserve">éventuel </w:t>
      </w:r>
      <w:r>
        <w:rPr>
          <w:i/>
          <w:color w:val="56565A"/>
          <w:sz w:val="18"/>
        </w:rPr>
        <w:t xml:space="preserve">(statistiques </w:t>
      </w:r>
      <w:r>
        <w:rPr>
          <w:i/>
          <w:color w:val="56565A"/>
          <w:spacing w:val="-3"/>
          <w:sz w:val="18"/>
        </w:rPr>
        <w:t xml:space="preserve">notamment) </w:t>
      </w:r>
      <w:r>
        <w:rPr>
          <w:color w:val="231F20"/>
          <w:spacing w:val="-5"/>
          <w:sz w:val="24"/>
        </w:rPr>
        <w:t xml:space="preserve">qu’avec </w:t>
      </w:r>
      <w:r>
        <w:rPr>
          <w:color w:val="231F20"/>
          <w:spacing w:val="-6"/>
          <w:sz w:val="24"/>
        </w:rPr>
        <w:t xml:space="preserve">l’accord </w:t>
      </w:r>
      <w:r>
        <w:rPr>
          <w:color w:val="231F20"/>
          <w:spacing w:val="-3"/>
          <w:sz w:val="24"/>
        </w:rPr>
        <w:t xml:space="preserve">du </w:t>
      </w:r>
      <w:r>
        <w:rPr>
          <w:color w:val="231F20"/>
          <w:spacing w:val="-4"/>
          <w:sz w:val="24"/>
        </w:rPr>
        <w:t>postulant.</w:t>
      </w:r>
    </w:p>
    <w:p w14:paraId="1B7D8266" w14:textId="77777777" w:rsidR="000A1A35" w:rsidRDefault="006E2C05">
      <w:pPr>
        <w:spacing w:before="197" w:after="29"/>
        <w:ind w:left="146" w:right="850"/>
        <w:rPr>
          <w:sz w:val="28"/>
        </w:rPr>
      </w:pPr>
      <w:r>
        <w:rPr>
          <w:color w:val="56565A"/>
          <w:spacing w:val="-9"/>
          <w:sz w:val="28"/>
        </w:rPr>
        <w:t>Total</w:t>
      </w:r>
      <w:r>
        <w:rPr>
          <w:color w:val="56565A"/>
          <w:spacing w:val="-32"/>
          <w:sz w:val="28"/>
        </w:rPr>
        <w:t xml:space="preserve"> </w:t>
      </w:r>
      <w:r>
        <w:rPr>
          <w:color w:val="56565A"/>
          <w:spacing w:val="-3"/>
          <w:sz w:val="28"/>
        </w:rPr>
        <w:t>des</w:t>
      </w:r>
      <w:r>
        <w:rPr>
          <w:color w:val="56565A"/>
          <w:spacing w:val="-32"/>
          <w:sz w:val="28"/>
        </w:rPr>
        <w:t xml:space="preserve"> </w:t>
      </w:r>
      <w:r>
        <w:rPr>
          <w:color w:val="56565A"/>
          <w:spacing w:val="-6"/>
          <w:sz w:val="28"/>
        </w:rPr>
        <w:t>honoraires</w:t>
      </w:r>
      <w:r>
        <w:rPr>
          <w:color w:val="56565A"/>
          <w:spacing w:val="-32"/>
          <w:sz w:val="28"/>
        </w:rPr>
        <w:t xml:space="preserve"> </w:t>
      </w:r>
      <w:r>
        <w:rPr>
          <w:color w:val="56565A"/>
          <w:spacing w:val="-4"/>
          <w:sz w:val="28"/>
        </w:rPr>
        <w:t>pour</w:t>
      </w:r>
      <w:r>
        <w:rPr>
          <w:color w:val="56565A"/>
          <w:spacing w:val="-31"/>
          <w:sz w:val="28"/>
        </w:rPr>
        <w:t xml:space="preserve"> </w:t>
      </w:r>
      <w:r>
        <w:rPr>
          <w:color w:val="56565A"/>
          <w:spacing w:val="-3"/>
          <w:sz w:val="28"/>
        </w:rPr>
        <w:t>les</w:t>
      </w:r>
      <w:r>
        <w:rPr>
          <w:color w:val="56565A"/>
          <w:spacing w:val="-32"/>
          <w:sz w:val="28"/>
        </w:rPr>
        <w:t xml:space="preserve"> </w:t>
      </w:r>
      <w:r>
        <w:rPr>
          <w:color w:val="56565A"/>
          <w:spacing w:val="-5"/>
          <w:sz w:val="28"/>
        </w:rPr>
        <w:t>deux</w:t>
      </w:r>
      <w:r>
        <w:rPr>
          <w:color w:val="56565A"/>
          <w:spacing w:val="-32"/>
          <w:sz w:val="28"/>
        </w:rPr>
        <w:t xml:space="preserve"> </w:t>
      </w:r>
      <w:r>
        <w:rPr>
          <w:color w:val="56565A"/>
          <w:spacing w:val="-7"/>
          <w:sz w:val="28"/>
        </w:rPr>
        <w:t>dernières</w:t>
      </w:r>
      <w:r>
        <w:rPr>
          <w:color w:val="56565A"/>
          <w:spacing w:val="-31"/>
          <w:sz w:val="28"/>
        </w:rPr>
        <w:t xml:space="preserve"> </w:t>
      </w:r>
      <w:r>
        <w:rPr>
          <w:color w:val="56565A"/>
          <w:spacing w:val="-5"/>
          <w:sz w:val="28"/>
        </w:rPr>
        <w:t>années</w:t>
      </w:r>
      <w:r>
        <w:rPr>
          <w:color w:val="56565A"/>
          <w:spacing w:val="-32"/>
          <w:sz w:val="28"/>
        </w:rPr>
        <w:t xml:space="preserve"> </w:t>
      </w:r>
      <w:r>
        <w:rPr>
          <w:color w:val="56565A"/>
          <w:spacing w:val="-5"/>
          <w:sz w:val="28"/>
        </w:rPr>
        <w:t>et</w:t>
      </w:r>
      <w:r>
        <w:rPr>
          <w:color w:val="56565A"/>
          <w:spacing w:val="-32"/>
          <w:sz w:val="28"/>
        </w:rPr>
        <w:t xml:space="preserve"> </w:t>
      </w:r>
      <w:r>
        <w:rPr>
          <w:color w:val="56565A"/>
          <w:spacing w:val="-6"/>
          <w:sz w:val="28"/>
        </w:rPr>
        <w:t>estimation</w:t>
      </w:r>
      <w:r>
        <w:rPr>
          <w:color w:val="56565A"/>
          <w:spacing w:val="-32"/>
          <w:sz w:val="28"/>
        </w:rPr>
        <w:t xml:space="preserve"> </w:t>
      </w:r>
      <w:r>
        <w:rPr>
          <w:color w:val="56565A"/>
          <w:spacing w:val="-4"/>
          <w:sz w:val="28"/>
        </w:rPr>
        <w:t xml:space="preserve">pour </w:t>
      </w:r>
      <w:r>
        <w:rPr>
          <w:color w:val="56565A"/>
          <w:spacing w:val="-6"/>
          <w:sz w:val="28"/>
        </w:rPr>
        <w:t xml:space="preserve">l’année </w:t>
      </w:r>
      <w:r>
        <w:rPr>
          <w:color w:val="56565A"/>
          <w:spacing w:val="-4"/>
          <w:sz w:val="28"/>
        </w:rPr>
        <w:t>en</w:t>
      </w:r>
      <w:r>
        <w:rPr>
          <w:color w:val="56565A"/>
          <w:spacing w:val="-51"/>
          <w:sz w:val="28"/>
        </w:rPr>
        <w:t xml:space="preserve"> </w:t>
      </w:r>
      <w:r>
        <w:rPr>
          <w:color w:val="56565A"/>
          <w:spacing w:val="-5"/>
          <w:sz w:val="28"/>
        </w:rPr>
        <w:t>cours</w:t>
      </w:r>
    </w:p>
    <w:tbl>
      <w:tblPr>
        <w:tblStyle w:val="TableNormal"/>
        <w:tblW w:w="0" w:type="auto"/>
        <w:tblInd w:w="15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3689"/>
        <w:gridCol w:w="3559"/>
      </w:tblGrid>
      <w:tr w:rsidR="000A1A35" w14:paraId="1B7D826A" w14:textId="77777777">
        <w:trPr>
          <w:trHeight w:val="446"/>
        </w:trPr>
        <w:tc>
          <w:tcPr>
            <w:tcW w:w="3549" w:type="dxa"/>
          </w:tcPr>
          <w:p w14:paraId="1B7D8267" w14:textId="77777777" w:rsidR="000A1A35" w:rsidRDefault="006E2C05">
            <w:pPr>
              <w:pStyle w:val="TableParagraph"/>
              <w:spacing w:before="118"/>
              <w:ind w:left="1383" w:right="138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N-2</w:t>
            </w:r>
          </w:p>
        </w:tc>
        <w:tc>
          <w:tcPr>
            <w:tcW w:w="3689" w:type="dxa"/>
          </w:tcPr>
          <w:p w14:paraId="1B7D8268" w14:textId="77777777" w:rsidR="000A1A35" w:rsidRDefault="006E2C05">
            <w:pPr>
              <w:pStyle w:val="TableParagraph"/>
              <w:spacing w:before="118"/>
              <w:ind w:left="1376" w:right="137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N-1</w:t>
            </w:r>
          </w:p>
        </w:tc>
        <w:tc>
          <w:tcPr>
            <w:tcW w:w="3559" w:type="dxa"/>
          </w:tcPr>
          <w:p w14:paraId="1B7D8269" w14:textId="77777777" w:rsidR="000A1A35" w:rsidRDefault="006E2C05">
            <w:pPr>
              <w:pStyle w:val="TableParagraph"/>
              <w:spacing w:before="118"/>
              <w:ind w:left="694"/>
              <w:rPr>
                <w:sz w:val="20"/>
              </w:rPr>
            </w:pPr>
            <w:r>
              <w:rPr>
                <w:color w:val="231F20"/>
                <w:sz w:val="20"/>
              </w:rPr>
              <w:t>Année en cours (est.)</w:t>
            </w:r>
          </w:p>
        </w:tc>
      </w:tr>
      <w:tr w:rsidR="000A1A35" w14:paraId="1B7D826E" w14:textId="77777777">
        <w:trPr>
          <w:trHeight w:val="417"/>
        </w:trPr>
        <w:tc>
          <w:tcPr>
            <w:tcW w:w="3549" w:type="dxa"/>
          </w:tcPr>
          <w:p w14:paraId="1B7D826B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 w14:paraId="1B7D826C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9" w:type="dxa"/>
          </w:tcPr>
          <w:p w14:paraId="1B7D826D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7D826F" w14:textId="77777777" w:rsidR="000A1A35" w:rsidRDefault="006E2C05">
      <w:pPr>
        <w:spacing w:before="169"/>
        <w:ind w:left="146"/>
        <w:rPr>
          <w:sz w:val="28"/>
        </w:rPr>
      </w:pPr>
      <w:r>
        <w:rPr>
          <w:color w:val="56565A"/>
          <w:sz w:val="28"/>
        </w:rPr>
        <w:t>Résultats nets des deux derniers exercices</w:t>
      </w:r>
    </w:p>
    <w:p w14:paraId="1B7D8270" w14:textId="77777777" w:rsidR="000A1A35" w:rsidRDefault="000A1A35">
      <w:pPr>
        <w:pStyle w:val="Corpsdetexte"/>
        <w:spacing w:before="11"/>
        <w:rPr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3689"/>
      </w:tblGrid>
      <w:tr w:rsidR="000A1A35" w14:paraId="1B7D8273" w14:textId="77777777">
        <w:trPr>
          <w:trHeight w:val="502"/>
        </w:trPr>
        <w:tc>
          <w:tcPr>
            <w:tcW w:w="3549" w:type="dxa"/>
          </w:tcPr>
          <w:p w14:paraId="1B7D8271" w14:textId="77777777" w:rsidR="000A1A35" w:rsidRDefault="006E2C05">
            <w:pPr>
              <w:pStyle w:val="TableParagraph"/>
              <w:spacing w:before="147"/>
              <w:ind w:left="1383" w:right="138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N-2</w:t>
            </w:r>
          </w:p>
        </w:tc>
        <w:tc>
          <w:tcPr>
            <w:tcW w:w="3689" w:type="dxa"/>
          </w:tcPr>
          <w:p w14:paraId="1B7D8272" w14:textId="77777777" w:rsidR="000A1A35" w:rsidRDefault="006E2C05">
            <w:pPr>
              <w:pStyle w:val="TableParagraph"/>
              <w:spacing w:before="147"/>
              <w:ind w:left="1376" w:right="137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N-1</w:t>
            </w:r>
          </w:p>
        </w:tc>
      </w:tr>
      <w:tr w:rsidR="000A1A35" w14:paraId="1B7D8276" w14:textId="77777777">
        <w:trPr>
          <w:trHeight w:val="446"/>
        </w:trPr>
        <w:tc>
          <w:tcPr>
            <w:tcW w:w="3549" w:type="dxa"/>
          </w:tcPr>
          <w:p w14:paraId="1B7D8274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 w14:paraId="1B7D8275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7D8277" w14:textId="77777777" w:rsidR="000A1A35" w:rsidRDefault="006E2C05">
      <w:pPr>
        <w:spacing w:before="164"/>
        <w:ind w:left="146"/>
        <w:rPr>
          <w:sz w:val="28"/>
        </w:rPr>
      </w:pPr>
      <w:r>
        <w:rPr>
          <w:color w:val="56565A"/>
          <w:sz w:val="28"/>
        </w:rPr>
        <w:t>Marge brute des deux derniers exercices</w:t>
      </w:r>
    </w:p>
    <w:p w14:paraId="1B7D8278" w14:textId="77777777" w:rsidR="000A1A35" w:rsidRDefault="000A1A35">
      <w:pPr>
        <w:pStyle w:val="Corpsdetexte"/>
        <w:spacing w:before="1"/>
        <w:rPr>
          <w:sz w:val="7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3689"/>
      </w:tblGrid>
      <w:tr w:rsidR="000A1A35" w14:paraId="1B7D827B" w14:textId="77777777">
        <w:trPr>
          <w:trHeight w:val="422"/>
        </w:trPr>
        <w:tc>
          <w:tcPr>
            <w:tcW w:w="3549" w:type="dxa"/>
          </w:tcPr>
          <w:p w14:paraId="1B7D8279" w14:textId="77777777" w:rsidR="000A1A35" w:rsidRDefault="006E2C05">
            <w:pPr>
              <w:pStyle w:val="TableParagraph"/>
              <w:spacing w:before="107"/>
              <w:ind w:left="1383" w:right="138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N-2</w:t>
            </w:r>
          </w:p>
        </w:tc>
        <w:tc>
          <w:tcPr>
            <w:tcW w:w="3689" w:type="dxa"/>
          </w:tcPr>
          <w:p w14:paraId="1B7D827A" w14:textId="77777777" w:rsidR="000A1A35" w:rsidRDefault="006E2C05">
            <w:pPr>
              <w:pStyle w:val="TableParagraph"/>
              <w:spacing w:before="107"/>
              <w:ind w:left="1376" w:right="1372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N-1</w:t>
            </w:r>
          </w:p>
        </w:tc>
      </w:tr>
      <w:tr w:rsidR="000A1A35" w14:paraId="1B7D827E" w14:textId="77777777">
        <w:trPr>
          <w:trHeight w:val="446"/>
        </w:trPr>
        <w:tc>
          <w:tcPr>
            <w:tcW w:w="3549" w:type="dxa"/>
          </w:tcPr>
          <w:p w14:paraId="1B7D827C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</w:tcPr>
          <w:p w14:paraId="1B7D827D" w14:textId="77777777" w:rsidR="000A1A35" w:rsidRDefault="000A1A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7D827F" w14:textId="77777777" w:rsidR="000A1A35" w:rsidRDefault="009B5337">
      <w:pPr>
        <w:spacing w:before="141"/>
        <w:ind w:left="146"/>
        <w:rPr>
          <w:sz w:val="28"/>
        </w:rPr>
      </w:pPr>
      <w:r>
        <w:pict w14:anchorId="1B7D8383">
          <v:shape id="_x0000_s2063" type="#_x0000_t202" style="position:absolute;left:0;text-align:left;margin-left:28.35pt;margin-top:28.35pt;width:176.85pt;height:68.75pt;z-index:-251658216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231F20"/>
                      <w:left w:val="single" w:sz="2" w:space="0" w:color="231F20"/>
                      <w:bottom w:val="single" w:sz="2" w:space="0" w:color="231F20"/>
                      <w:right w:val="single" w:sz="2" w:space="0" w:color="231F20"/>
                      <w:insideH w:val="single" w:sz="2" w:space="0" w:color="231F20"/>
                      <w:insideV w:val="single" w:sz="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05"/>
                    <w:gridCol w:w="1825"/>
                  </w:tblGrid>
                  <w:tr w:rsidR="000A1A35" w14:paraId="1B7D83B6" w14:textId="77777777" w:rsidTr="00D80289">
                    <w:trPr>
                      <w:trHeight w:val="456"/>
                    </w:trPr>
                    <w:tc>
                      <w:tcPr>
                        <w:tcW w:w="35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7D83B5" w14:textId="77777777" w:rsidR="000A1A35" w:rsidRDefault="006E2C05">
                        <w:pPr>
                          <w:pStyle w:val="TableParagraph"/>
                          <w:spacing w:before="124"/>
                          <w:ind w:left="1558" w:right="15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N-2</w:t>
                        </w:r>
                      </w:p>
                    </w:tc>
                  </w:tr>
                  <w:tr w:rsidR="000A1A35" w14:paraId="1B7D83B9" w14:textId="77777777" w:rsidTr="00D80289">
                    <w:trPr>
                      <w:trHeight w:val="480"/>
                    </w:trPr>
                    <w:tc>
                      <w:tcPr>
                        <w:tcW w:w="1705" w:type="dxa"/>
                        <w:tcBorders>
                          <w:top w:val="single" w:sz="4" w:space="0" w:color="auto"/>
                        </w:tcBorders>
                      </w:tcPr>
                      <w:p w14:paraId="1B7D83B7" w14:textId="77777777" w:rsidR="000A1A35" w:rsidRDefault="006E2C05">
                        <w:pPr>
                          <w:pStyle w:val="TableParagraph"/>
                          <w:spacing w:before="144"/>
                          <w:ind w:left="39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1er client</w:t>
                        </w:r>
                      </w:p>
                    </w:tc>
                    <w:tc>
                      <w:tcPr>
                        <w:tcW w:w="1825" w:type="dxa"/>
                        <w:tcBorders>
                          <w:top w:val="single" w:sz="4" w:space="0" w:color="auto"/>
                        </w:tcBorders>
                      </w:tcPr>
                      <w:p w14:paraId="1B7D83B8" w14:textId="77777777" w:rsidR="000A1A35" w:rsidRDefault="006E2C05">
                        <w:pPr>
                          <w:pStyle w:val="TableParagraph"/>
                          <w:spacing w:before="144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2ème client</w:t>
                        </w:r>
                      </w:p>
                    </w:tc>
                  </w:tr>
                  <w:tr w:rsidR="000A1A35" w14:paraId="1B7D83BC" w14:textId="77777777">
                    <w:trPr>
                      <w:trHeight w:val="417"/>
                    </w:trPr>
                    <w:tc>
                      <w:tcPr>
                        <w:tcW w:w="1705" w:type="dxa"/>
                      </w:tcPr>
                      <w:p w14:paraId="1B7D83BA" w14:textId="77777777" w:rsidR="000A1A35" w:rsidRDefault="000A1A3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1B7D83BB" w14:textId="77777777" w:rsidR="000A1A35" w:rsidRDefault="000A1A3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1B7D83BD" w14:textId="77777777" w:rsidR="000A1A35" w:rsidRDefault="000A1A35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pict w14:anchorId="1B7D8384">
          <v:shape id="_x0000_s2062" type="#_x0000_t202" style="position:absolute;left:0;text-align:left;margin-left:299.05pt;margin-top:28.35pt;width:176.85pt;height:67.35pt;z-index:-251658215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231F20"/>
                      <w:insideV w:val="single" w:sz="2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05"/>
                    <w:gridCol w:w="1825"/>
                  </w:tblGrid>
                  <w:tr w:rsidR="000A1A35" w14:paraId="1B7D83BF" w14:textId="77777777" w:rsidTr="00D80289">
                    <w:trPr>
                      <w:trHeight w:val="456"/>
                    </w:trPr>
                    <w:tc>
                      <w:tcPr>
                        <w:tcW w:w="3530" w:type="dxa"/>
                        <w:gridSpan w:val="2"/>
                      </w:tcPr>
                      <w:p w14:paraId="1B7D83BE" w14:textId="77777777" w:rsidR="000A1A35" w:rsidRDefault="006E2C05">
                        <w:pPr>
                          <w:pStyle w:val="TableParagraph"/>
                          <w:spacing w:before="124"/>
                          <w:ind w:left="1558" w:right="155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N-1</w:t>
                        </w:r>
                      </w:p>
                    </w:tc>
                  </w:tr>
                  <w:tr w:rsidR="000A1A35" w14:paraId="1B7D83C2" w14:textId="77777777" w:rsidTr="00D80289">
                    <w:trPr>
                      <w:trHeight w:val="437"/>
                    </w:trPr>
                    <w:tc>
                      <w:tcPr>
                        <w:tcW w:w="1705" w:type="dxa"/>
                      </w:tcPr>
                      <w:p w14:paraId="1B7D83C0" w14:textId="77777777" w:rsidR="000A1A35" w:rsidRDefault="006E2C05">
                        <w:pPr>
                          <w:pStyle w:val="TableParagraph"/>
                          <w:spacing w:before="123"/>
                          <w:ind w:left="396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1er client</w:t>
                        </w:r>
                      </w:p>
                    </w:tc>
                    <w:tc>
                      <w:tcPr>
                        <w:tcW w:w="1825" w:type="dxa"/>
                      </w:tcPr>
                      <w:p w14:paraId="1B7D83C1" w14:textId="77777777" w:rsidR="000A1A35" w:rsidRDefault="006E2C05">
                        <w:pPr>
                          <w:pStyle w:val="TableParagraph"/>
                          <w:spacing w:before="123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105"/>
                            <w:sz w:val="20"/>
                          </w:rPr>
                          <w:t>2ème client</w:t>
                        </w:r>
                      </w:p>
                    </w:tc>
                  </w:tr>
                  <w:tr w:rsidR="000A1A35" w14:paraId="1B7D83C5" w14:textId="77777777" w:rsidTr="00D80289">
                    <w:trPr>
                      <w:trHeight w:val="431"/>
                    </w:trPr>
                    <w:tc>
                      <w:tcPr>
                        <w:tcW w:w="1705" w:type="dxa"/>
                      </w:tcPr>
                      <w:p w14:paraId="1B7D83C3" w14:textId="77777777" w:rsidR="000A1A35" w:rsidRDefault="000A1A3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25" w:type="dxa"/>
                      </w:tcPr>
                      <w:p w14:paraId="1B7D83C4" w14:textId="77777777" w:rsidR="000A1A35" w:rsidRDefault="000A1A35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1B7D83C6" w14:textId="77777777" w:rsidR="000A1A35" w:rsidRDefault="000A1A35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 w:rsidR="006E2C05">
        <w:rPr>
          <w:color w:val="56565A"/>
          <w:sz w:val="28"/>
        </w:rPr>
        <w:t>Pourcentage d’honoraires des deux derniers exercices</w:t>
      </w:r>
    </w:p>
    <w:p w14:paraId="1B7D8281" w14:textId="26B8406F" w:rsidR="000A1A35" w:rsidRDefault="000A1A35">
      <w:pPr>
        <w:pStyle w:val="Corpsdetexte"/>
        <w:rPr>
          <w:i/>
          <w:sz w:val="7"/>
        </w:rPr>
      </w:pPr>
    </w:p>
    <w:p w14:paraId="058CB2F3" w14:textId="77777777" w:rsidR="00B5767C" w:rsidRDefault="00B5767C">
      <w:pPr>
        <w:pStyle w:val="Corpsdetexte"/>
        <w:rPr>
          <w:i/>
          <w:sz w:val="7"/>
        </w:rPr>
      </w:pPr>
    </w:p>
    <w:p w14:paraId="1B7D829A" w14:textId="77777777" w:rsidR="000A1A35" w:rsidRDefault="000A1A35">
      <w:pPr>
        <w:pStyle w:val="Corpsdetexte"/>
        <w:spacing w:before="9"/>
        <w:rPr>
          <w:i/>
          <w:sz w:val="5"/>
        </w:rPr>
      </w:pPr>
    </w:p>
    <w:p w14:paraId="1B7D829B" w14:textId="77777777" w:rsidR="000A1A35" w:rsidRDefault="000A1A35">
      <w:pPr>
        <w:rPr>
          <w:sz w:val="5"/>
        </w:rPr>
        <w:sectPr w:rsidR="000A1A35">
          <w:pgSz w:w="11910" w:h="16840"/>
          <w:pgMar w:top="640" w:right="120" w:bottom="460" w:left="420" w:header="457" w:footer="260" w:gutter="0"/>
          <w:cols w:space="720"/>
        </w:sectPr>
      </w:pPr>
    </w:p>
    <w:p w14:paraId="1B7D82A4" w14:textId="672F0439" w:rsidR="000A1A35" w:rsidRDefault="006E2C05" w:rsidP="00B5767C">
      <w:pPr>
        <w:spacing w:before="35" w:line="264" w:lineRule="auto"/>
        <w:ind w:left="146" w:right="293"/>
        <w:rPr>
          <w:color w:val="231F20"/>
          <w:sz w:val="18"/>
        </w:rPr>
      </w:pPr>
      <w:r>
        <w:br w:type="column"/>
      </w:r>
      <w:r>
        <w:rPr>
          <w:color w:val="231F20"/>
          <w:spacing w:val="-6"/>
          <w:w w:val="109"/>
          <w:sz w:val="18"/>
        </w:rPr>
        <w:br w:type="column"/>
      </w:r>
    </w:p>
    <w:p w14:paraId="1B7D82A5" w14:textId="77777777" w:rsidR="000A1A35" w:rsidRDefault="000A1A35">
      <w:pPr>
        <w:spacing w:line="264" w:lineRule="auto"/>
        <w:rPr>
          <w:sz w:val="18"/>
        </w:rPr>
        <w:sectPr w:rsidR="000A1A35">
          <w:type w:val="continuous"/>
          <w:pgSz w:w="11910" w:h="16840"/>
          <w:pgMar w:top="0" w:right="120" w:bottom="280" w:left="420" w:header="720" w:footer="720" w:gutter="0"/>
          <w:cols w:num="3" w:space="720" w:equalWidth="0">
            <w:col w:w="3416" w:space="274"/>
            <w:col w:w="3302" w:space="387"/>
            <w:col w:w="3991"/>
          </w:cols>
        </w:sectPr>
      </w:pPr>
    </w:p>
    <w:p w14:paraId="1B7D82A6" w14:textId="77777777" w:rsidR="000A1A35" w:rsidRDefault="000A1A35">
      <w:pPr>
        <w:pStyle w:val="Corpsdetexte"/>
      </w:pPr>
    </w:p>
    <w:p w14:paraId="1B7D82A7" w14:textId="694FE7F8" w:rsidR="000A1A35" w:rsidRDefault="006E2C05">
      <w:pPr>
        <w:spacing w:before="220"/>
        <w:ind w:left="146"/>
        <w:rPr>
          <w:i/>
          <w:sz w:val="18"/>
        </w:rPr>
      </w:pPr>
      <w:r>
        <w:rPr>
          <w:color w:val="56565A"/>
          <w:spacing w:val="-7"/>
          <w:sz w:val="28"/>
        </w:rPr>
        <w:t>Salaires</w:t>
      </w:r>
    </w:p>
    <w:p w14:paraId="1B7D82A8" w14:textId="7658F5F6" w:rsidR="000A1A35" w:rsidRDefault="006E2C05">
      <w:pPr>
        <w:spacing w:before="49"/>
        <w:ind w:left="146"/>
        <w:rPr>
          <w:color w:val="231F20"/>
          <w:sz w:val="24"/>
        </w:rPr>
      </w:pPr>
      <w:r>
        <w:rPr>
          <w:color w:val="231F20"/>
          <w:sz w:val="24"/>
        </w:rPr>
        <w:t>Montant total des traitements, salaires et émoluments, en Euros, payés pour l’année</w:t>
      </w:r>
    </w:p>
    <w:p w14:paraId="4DE0D4C1" w14:textId="77777777" w:rsidR="00B5767C" w:rsidRDefault="00B5767C">
      <w:pPr>
        <w:spacing w:before="49"/>
        <w:ind w:left="146"/>
        <w:rPr>
          <w:sz w:val="24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5916"/>
      </w:tblGrid>
      <w:tr w:rsidR="00B5767C" w14:paraId="18C87590" w14:textId="77777777" w:rsidTr="00B5767C">
        <w:tc>
          <w:tcPr>
            <w:tcW w:w="5916" w:type="dxa"/>
          </w:tcPr>
          <w:p w14:paraId="082F4721" w14:textId="421B2E19" w:rsidR="00B5767C" w:rsidRDefault="00B5767C">
            <w:pPr>
              <w:spacing w:before="108"/>
              <w:rPr>
                <w:sz w:val="24"/>
                <w:szCs w:val="24"/>
              </w:rPr>
            </w:pPr>
          </w:p>
        </w:tc>
      </w:tr>
    </w:tbl>
    <w:p w14:paraId="1B7D82A9" w14:textId="1CB2686E" w:rsidR="000A1A35" w:rsidRDefault="000A1A35">
      <w:pPr>
        <w:spacing w:before="108"/>
        <w:ind w:left="146"/>
        <w:rPr>
          <w:sz w:val="24"/>
          <w:szCs w:val="24"/>
        </w:rPr>
      </w:pPr>
    </w:p>
    <w:p w14:paraId="1B7D82AA" w14:textId="77777777" w:rsidR="000A1A35" w:rsidRDefault="000A1A35">
      <w:pPr>
        <w:rPr>
          <w:sz w:val="24"/>
          <w:szCs w:val="24"/>
        </w:rPr>
        <w:sectPr w:rsidR="000A1A35">
          <w:type w:val="continuous"/>
          <w:pgSz w:w="11910" w:h="16840"/>
          <w:pgMar w:top="0" w:right="120" w:bottom="280" w:left="420" w:header="720" w:footer="720" w:gutter="0"/>
          <w:cols w:space="720"/>
        </w:sectPr>
      </w:pPr>
    </w:p>
    <w:p w14:paraId="1B7D82AB" w14:textId="77777777" w:rsidR="000A1A35" w:rsidRDefault="000A1A35">
      <w:pPr>
        <w:pStyle w:val="Corpsdetexte"/>
        <w:spacing w:before="6"/>
        <w:rPr>
          <w:sz w:val="29"/>
        </w:rPr>
      </w:pPr>
    </w:p>
    <w:p w14:paraId="1B7D82AC" w14:textId="77777777" w:rsidR="000A1A35" w:rsidRDefault="009B5337">
      <w:pPr>
        <w:pStyle w:val="Corpsdetexte"/>
        <w:ind w:left="146"/>
      </w:pPr>
      <w:r>
        <w:pict w14:anchorId="1B7D8386">
          <v:group id="_x0000_s2059" style="width:362.95pt;height:24.55pt;mso-position-horizontal-relative:char;mso-position-vertical-relative:line" coordsize="7259,491">
            <v:rect id="_x0000_s2061" style="position:absolute;top:271;width:7259;height:193" fillcolor="#0eab6a" stroked="f"/>
            <v:shape id="_x0000_s2060" type="#_x0000_t202" style="position:absolute;width:7259;height:491" filled="f" stroked="f">
              <v:textbox inset="0,0,0,0">
                <w:txbxContent>
                  <w:p w14:paraId="1B7D83C7" w14:textId="77777777" w:rsidR="000A1A35" w:rsidRDefault="006E2C05">
                    <w:pPr>
                      <w:spacing w:before="47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110"/>
                        <w:sz w:val="36"/>
                      </w:rPr>
                      <w:t>Engagement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66"/>
                        <w:w w:val="11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110"/>
                        <w:sz w:val="36"/>
                      </w:rPr>
                      <w:t>d’adhésion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66"/>
                        <w:w w:val="11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110"/>
                        <w:sz w:val="36"/>
                      </w:rPr>
                      <w:t>au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66"/>
                        <w:w w:val="11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110"/>
                        <w:sz w:val="36"/>
                      </w:rPr>
                      <w:t>Syndicat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65"/>
                        <w:w w:val="110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w w:val="110"/>
                        <w:sz w:val="36"/>
                      </w:rPr>
                      <w:t>du</w:t>
                    </w:r>
                  </w:p>
                </w:txbxContent>
              </v:textbox>
            </v:shape>
            <w10:anchorlock/>
          </v:group>
        </w:pict>
      </w:r>
    </w:p>
    <w:p w14:paraId="1B7D82AD" w14:textId="77777777" w:rsidR="000A1A35" w:rsidRDefault="000A1A35">
      <w:pPr>
        <w:pStyle w:val="Corpsdetexte"/>
      </w:pPr>
    </w:p>
    <w:p w14:paraId="1B7D82AE" w14:textId="77777777" w:rsidR="000A1A35" w:rsidRDefault="000A1A35">
      <w:pPr>
        <w:pStyle w:val="Corpsdetexte"/>
      </w:pPr>
    </w:p>
    <w:p w14:paraId="1B7D82AF" w14:textId="77777777" w:rsidR="000A1A35" w:rsidRDefault="000A1A35">
      <w:pPr>
        <w:pStyle w:val="Corpsdetexte"/>
      </w:pPr>
    </w:p>
    <w:p w14:paraId="1B7D82B0" w14:textId="77777777" w:rsidR="000A1A35" w:rsidRDefault="000A1A35">
      <w:pPr>
        <w:pStyle w:val="Corpsdetexte"/>
      </w:pPr>
    </w:p>
    <w:p w14:paraId="1B7D82B1" w14:textId="77777777" w:rsidR="000A1A35" w:rsidRDefault="000A1A35">
      <w:pPr>
        <w:pStyle w:val="Corpsdetexte"/>
        <w:spacing w:before="11"/>
        <w:rPr>
          <w:sz w:val="25"/>
        </w:rPr>
      </w:pPr>
    </w:p>
    <w:p w14:paraId="38CA8025" w14:textId="77777777" w:rsidR="00B5767C" w:rsidRDefault="006E2C05">
      <w:pPr>
        <w:spacing w:before="94" w:line="348" w:lineRule="auto"/>
        <w:ind w:left="146" w:right="445"/>
        <w:jc w:val="both"/>
        <w:rPr>
          <w:rFonts w:ascii="Arial" w:eastAsia="Arial" w:hAnsi="Arial" w:cs="Arial"/>
          <w:color w:val="CECAC8"/>
          <w:spacing w:val="-38"/>
          <w:w w:val="7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8" behindDoc="0" locked="0" layoutInCell="1" allowOverlap="1" wp14:anchorId="1B7D8387" wp14:editId="1B7D8388">
            <wp:simplePos x="0" y="0"/>
            <wp:positionH relativeFrom="page">
              <wp:posOffset>6602031</wp:posOffset>
            </wp:positionH>
            <wp:positionV relativeFrom="paragraph">
              <wp:posOffset>-1467271</wp:posOffset>
            </wp:positionV>
            <wp:extent cx="634009" cy="394970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009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337">
        <w:pict w14:anchorId="1B7D8389">
          <v:group id="_x0000_s2056" style="position:absolute;left:0;text-align:left;margin-left:28.35pt;margin-top:-69.35pt;width:261.35pt;height:24.55pt;z-index:-251658219;mso-position-horizontal-relative:page;mso-position-vertical-relative:text" coordorigin="567,-1387" coordsize="5227,491">
            <v:rect id="_x0000_s2058" style="position:absolute;left:566;top:-1125;width:5227;height:193" fillcolor="#0eab6a" stroked="f"/>
            <v:shape id="_x0000_s2057" type="#_x0000_t202" style="position:absolute;left:566;top:-1388;width:5227;height:491" filled="f" stroked="f">
              <v:textbox inset="0,0,0,0">
                <w:txbxContent>
                  <w:p w14:paraId="1B7D83C8" w14:textId="77777777" w:rsidR="000A1A35" w:rsidRDefault="006E2C05">
                    <w:pPr>
                      <w:rPr>
                        <w:rFonts w:ascii="Noto Sans"/>
                        <w:b/>
                        <w:sz w:val="36"/>
                      </w:rPr>
                    </w:pPr>
                    <w:r>
                      <w:rPr>
                        <w:rFonts w:ascii="Noto Sans"/>
                        <w:b/>
                        <w:color w:val="231F20"/>
                        <w:w w:val="105"/>
                        <w:sz w:val="36"/>
                      </w:rPr>
                      <w:t>Conseil en Relations</w:t>
                    </w:r>
                    <w:r>
                      <w:rPr>
                        <w:rFonts w:ascii="Noto Sans"/>
                        <w:b/>
                        <w:color w:val="231F20"/>
                        <w:spacing w:val="-72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rFonts w:ascii="Noto Sans"/>
                        <w:b/>
                        <w:color w:val="231F20"/>
                        <w:w w:val="105"/>
                        <w:sz w:val="36"/>
                      </w:rPr>
                      <w:t>Publics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w w:val="70"/>
          <w:sz w:val="20"/>
          <w:szCs w:val="20"/>
        </w:rPr>
        <w:t xml:space="preserve">La Société (raison sociale) : </w:t>
      </w:r>
      <w:r w:rsidR="00B5767C">
        <w:rPr>
          <w:rFonts w:ascii="Arial" w:eastAsia="Arial" w:hAnsi="Arial" w:cs="Arial"/>
          <w:color w:val="CECAC8"/>
          <w:spacing w:val="-38"/>
          <w:w w:val="70"/>
          <w:sz w:val="24"/>
          <w:szCs w:val="24"/>
        </w:rPr>
        <w:t xml:space="preserve"> </w:t>
      </w:r>
    </w:p>
    <w:p w14:paraId="2DB344DD" w14:textId="77777777" w:rsidR="00B5767C" w:rsidRDefault="006E2C05">
      <w:pPr>
        <w:spacing w:before="94" w:line="348" w:lineRule="auto"/>
        <w:ind w:left="146" w:right="445"/>
        <w:jc w:val="both"/>
        <w:rPr>
          <w:rFonts w:ascii="Arial" w:eastAsia="Arial" w:hAnsi="Arial" w:cs="Arial"/>
          <w:color w:val="CECAC8"/>
          <w:spacing w:val="-38"/>
          <w:w w:val="75"/>
          <w:sz w:val="24"/>
          <w:szCs w:val="24"/>
        </w:rPr>
      </w:pPr>
      <w:r>
        <w:rPr>
          <w:rFonts w:ascii="Arial" w:eastAsia="Arial" w:hAnsi="Arial" w:cs="Arial"/>
          <w:color w:val="CECAC8"/>
          <w:spacing w:val="-38"/>
          <w:w w:val="70"/>
          <w:sz w:val="24"/>
          <w:szCs w:val="24"/>
        </w:rPr>
        <w:t xml:space="preserve"> </w:t>
      </w:r>
      <w:r>
        <w:rPr>
          <w:color w:val="231F20"/>
          <w:w w:val="75"/>
          <w:sz w:val="20"/>
          <w:szCs w:val="20"/>
        </w:rPr>
        <w:t>Représentée</w:t>
      </w:r>
      <w:r>
        <w:rPr>
          <w:color w:val="231F20"/>
          <w:spacing w:val="-28"/>
          <w:w w:val="75"/>
          <w:sz w:val="20"/>
          <w:szCs w:val="20"/>
        </w:rPr>
        <w:t xml:space="preserve"> </w:t>
      </w:r>
      <w:r>
        <w:rPr>
          <w:color w:val="231F20"/>
          <w:w w:val="75"/>
          <w:sz w:val="20"/>
          <w:szCs w:val="20"/>
        </w:rPr>
        <w:t>par</w:t>
      </w:r>
      <w:r>
        <w:rPr>
          <w:color w:val="231F20"/>
          <w:spacing w:val="-27"/>
          <w:w w:val="75"/>
          <w:sz w:val="20"/>
          <w:szCs w:val="20"/>
        </w:rPr>
        <w:t xml:space="preserve"> </w:t>
      </w:r>
      <w:r>
        <w:rPr>
          <w:color w:val="231F20"/>
          <w:w w:val="75"/>
          <w:sz w:val="20"/>
          <w:szCs w:val="20"/>
        </w:rPr>
        <w:t>Madame</w:t>
      </w:r>
      <w:r>
        <w:rPr>
          <w:color w:val="231F20"/>
          <w:spacing w:val="-27"/>
          <w:w w:val="75"/>
          <w:sz w:val="20"/>
          <w:szCs w:val="20"/>
        </w:rPr>
        <w:t xml:space="preserve"> </w:t>
      </w:r>
      <w:r>
        <w:rPr>
          <w:color w:val="231F20"/>
          <w:w w:val="75"/>
          <w:sz w:val="20"/>
          <w:szCs w:val="20"/>
        </w:rPr>
        <w:t>/</w:t>
      </w:r>
      <w:r>
        <w:rPr>
          <w:color w:val="231F20"/>
          <w:spacing w:val="-27"/>
          <w:w w:val="75"/>
          <w:sz w:val="20"/>
          <w:szCs w:val="20"/>
        </w:rPr>
        <w:t xml:space="preserve"> </w:t>
      </w:r>
      <w:r>
        <w:rPr>
          <w:color w:val="231F20"/>
          <w:w w:val="75"/>
          <w:sz w:val="20"/>
          <w:szCs w:val="20"/>
        </w:rPr>
        <w:t>Monsieur</w:t>
      </w:r>
      <w:r>
        <w:rPr>
          <w:color w:val="231F20"/>
          <w:spacing w:val="-27"/>
          <w:w w:val="75"/>
          <w:sz w:val="20"/>
          <w:szCs w:val="20"/>
        </w:rPr>
        <w:t xml:space="preserve"> </w:t>
      </w:r>
      <w:r>
        <w:rPr>
          <w:color w:val="231F20"/>
          <w:w w:val="75"/>
          <w:sz w:val="20"/>
          <w:szCs w:val="20"/>
        </w:rPr>
        <w:t>:</w:t>
      </w:r>
      <w:r>
        <w:rPr>
          <w:color w:val="231F20"/>
          <w:spacing w:val="-5"/>
          <w:w w:val="75"/>
          <w:sz w:val="20"/>
          <w:szCs w:val="20"/>
        </w:rPr>
        <w:t xml:space="preserve"> </w:t>
      </w:r>
    </w:p>
    <w:p w14:paraId="1B7D82B3" w14:textId="1405B6F0" w:rsidR="000A1A35" w:rsidRDefault="006E2C05" w:rsidP="00B5767C">
      <w:pPr>
        <w:spacing w:before="94" w:line="348" w:lineRule="auto"/>
        <w:ind w:left="146" w:right="445"/>
        <w:jc w:val="both"/>
        <w:rPr>
          <w:rFonts w:ascii="Arial" w:eastAsia="Arial" w:hAnsi="Arial" w:cs="Arial"/>
          <w:color w:val="CECAC8"/>
          <w:spacing w:val="-38"/>
          <w:w w:val="70"/>
          <w:sz w:val="24"/>
          <w:szCs w:val="24"/>
        </w:rPr>
      </w:pPr>
      <w:r>
        <w:rPr>
          <w:color w:val="231F20"/>
          <w:w w:val="70"/>
          <w:sz w:val="20"/>
          <w:szCs w:val="20"/>
        </w:rPr>
        <w:t>En sa qualité de :</w:t>
      </w:r>
      <w:r>
        <w:rPr>
          <w:color w:val="231F20"/>
          <w:spacing w:val="-17"/>
          <w:w w:val="70"/>
          <w:sz w:val="20"/>
          <w:szCs w:val="20"/>
        </w:rPr>
        <w:t xml:space="preserve"> </w:t>
      </w:r>
    </w:p>
    <w:p w14:paraId="3A47D002" w14:textId="77777777" w:rsidR="00B5767C" w:rsidRDefault="00B5767C" w:rsidP="00B5767C">
      <w:pPr>
        <w:spacing w:before="94" w:line="348" w:lineRule="auto"/>
        <w:ind w:left="146" w:right="445"/>
        <w:jc w:val="both"/>
        <w:rPr>
          <w:rFonts w:ascii="Arial"/>
          <w:sz w:val="12"/>
        </w:rPr>
      </w:pPr>
    </w:p>
    <w:p w14:paraId="1B7D82B4" w14:textId="77777777" w:rsidR="000A1A35" w:rsidRDefault="006E2C05">
      <w:pPr>
        <w:spacing w:before="138" w:line="225" w:lineRule="auto"/>
        <w:ind w:left="526" w:right="387" w:hanging="380"/>
        <w:jc w:val="both"/>
        <w:rPr>
          <w:rFonts w:ascii="Noto Sans" w:hAnsi="Noto Sans"/>
          <w:b/>
          <w:sz w:val="20"/>
        </w:rPr>
      </w:pPr>
      <w:r>
        <w:rPr>
          <w:rFonts w:ascii="Wingdings" w:hAnsi="Wingdings"/>
          <w:color w:val="231F20"/>
          <w:w w:val="105"/>
          <w:sz w:val="20"/>
        </w:rPr>
        <w:t></w:t>
      </w:r>
      <w:r>
        <w:rPr>
          <w:rFonts w:ascii="Times New Roman" w:hAnsi="Times New Roman"/>
          <w:color w:val="231F20"/>
          <w:w w:val="105"/>
          <w:sz w:val="20"/>
        </w:rPr>
        <w:t xml:space="preserve"> </w:t>
      </w:r>
      <w:r>
        <w:rPr>
          <w:rFonts w:ascii="Arial" w:hAnsi="Arial"/>
          <w:b/>
          <w:color w:val="231F20"/>
          <w:w w:val="105"/>
          <w:sz w:val="20"/>
        </w:rPr>
        <w:t xml:space="preserve">Atteste que la Société ne bénéficie d’aucune subvention de fonctionnement, ni d’aucun avantage </w:t>
      </w:r>
      <w:r>
        <w:rPr>
          <w:rFonts w:ascii="Noto Sans" w:hAnsi="Noto Sans"/>
          <w:b/>
          <w:color w:val="231F20"/>
          <w:w w:val="105"/>
          <w:sz w:val="20"/>
        </w:rPr>
        <w:t>direct ou indirect susceptible de fausser le jeu de la concurrence.</w:t>
      </w:r>
    </w:p>
    <w:p w14:paraId="1B7D82B5" w14:textId="77777777" w:rsidR="000A1A35" w:rsidRDefault="000A1A35">
      <w:pPr>
        <w:pStyle w:val="Corpsdetexte"/>
        <w:spacing w:before="1"/>
        <w:rPr>
          <w:rFonts w:ascii="Noto Sans"/>
          <w:b/>
          <w:sz w:val="18"/>
        </w:rPr>
      </w:pPr>
    </w:p>
    <w:p w14:paraId="1B7D82B6" w14:textId="77777777" w:rsidR="000A1A35" w:rsidRDefault="006E2C05">
      <w:pPr>
        <w:spacing w:line="249" w:lineRule="auto"/>
        <w:ind w:left="526" w:right="388" w:hanging="380"/>
        <w:jc w:val="both"/>
        <w:rPr>
          <w:rFonts w:ascii="Arial" w:hAnsi="Arial"/>
          <w:b/>
          <w:sz w:val="20"/>
        </w:rPr>
      </w:pPr>
      <w:r>
        <w:rPr>
          <w:rFonts w:ascii="Wingdings" w:hAnsi="Wingdings"/>
          <w:color w:val="231F20"/>
          <w:w w:val="110"/>
          <w:sz w:val="20"/>
        </w:rPr>
        <w:t></w:t>
      </w:r>
      <w:r>
        <w:rPr>
          <w:rFonts w:ascii="Times New Roman" w:hAnsi="Times New Roman"/>
          <w:color w:val="231F20"/>
          <w:w w:val="110"/>
          <w:sz w:val="20"/>
        </w:rPr>
        <w:t xml:space="preserve"> </w:t>
      </w:r>
      <w:r>
        <w:rPr>
          <w:rFonts w:ascii="Arial" w:hAnsi="Arial"/>
          <w:b/>
          <w:color w:val="231F20"/>
          <w:w w:val="110"/>
          <w:sz w:val="20"/>
        </w:rPr>
        <w:t>S’engage à se comporter dans l’exercice de ses activités, relevant de la compétence du Syndicat, dans un esprit de complète indépendance vis-à-vis des constructeurs, fournisseurs, entrepreneurs, partis politiques et d’une manière générale de tout tiers.</w:t>
      </w:r>
    </w:p>
    <w:p w14:paraId="1B7D82B7" w14:textId="77777777" w:rsidR="000A1A35" w:rsidRDefault="000A1A35">
      <w:pPr>
        <w:pStyle w:val="Corpsdetexte"/>
        <w:spacing w:before="11"/>
        <w:rPr>
          <w:rFonts w:ascii="Arial"/>
          <w:b/>
          <w:sz w:val="22"/>
        </w:rPr>
      </w:pPr>
    </w:p>
    <w:p w14:paraId="1B7D82B8" w14:textId="77777777" w:rsidR="000A1A35" w:rsidRDefault="006E2C05">
      <w:pPr>
        <w:spacing w:line="225" w:lineRule="auto"/>
        <w:ind w:left="566" w:right="388" w:hanging="420"/>
        <w:jc w:val="both"/>
        <w:rPr>
          <w:rFonts w:ascii="Noto Sans" w:hAnsi="Noto Sans"/>
          <w:b/>
          <w:sz w:val="20"/>
        </w:rPr>
      </w:pPr>
      <w:r>
        <w:rPr>
          <w:rFonts w:ascii="Wingdings" w:hAnsi="Wingdings"/>
          <w:color w:val="231F20"/>
          <w:w w:val="110"/>
          <w:sz w:val="20"/>
        </w:rPr>
        <w:t></w:t>
      </w:r>
      <w:r>
        <w:rPr>
          <w:rFonts w:ascii="Times New Roman" w:hAnsi="Times New Roman"/>
          <w:color w:val="231F20"/>
          <w:w w:val="110"/>
          <w:sz w:val="20"/>
        </w:rPr>
        <w:t xml:space="preserve"> </w:t>
      </w:r>
      <w:r>
        <w:rPr>
          <w:rFonts w:ascii="Arial" w:hAnsi="Arial"/>
          <w:b/>
          <w:color w:val="231F20"/>
          <w:w w:val="110"/>
          <w:sz w:val="20"/>
        </w:rPr>
        <w:t xml:space="preserve">S’engage à faire rémunérer ses travaux, études et conseils par ses clients dans les conditions </w:t>
      </w:r>
      <w:r>
        <w:rPr>
          <w:rFonts w:ascii="Noto Sans" w:hAnsi="Noto Sans"/>
          <w:b/>
          <w:color w:val="231F20"/>
          <w:w w:val="110"/>
          <w:sz w:val="20"/>
        </w:rPr>
        <w:t>normales de la concurrence.</w:t>
      </w:r>
    </w:p>
    <w:p w14:paraId="1B7D82B9" w14:textId="77777777" w:rsidR="000A1A35" w:rsidRDefault="000A1A35">
      <w:pPr>
        <w:pStyle w:val="Corpsdetexte"/>
        <w:spacing w:before="1"/>
        <w:rPr>
          <w:rFonts w:ascii="Noto Sans"/>
          <w:b/>
          <w:sz w:val="18"/>
        </w:rPr>
      </w:pPr>
    </w:p>
    <w:p w14:paraId="1B7D82BA" w14:textId="77777777" w:rsidR="000A1A35" w:rsidRDefault="006E2C05">
      <w:pPr>
        <w:spacing w:before="1" w:line="249" w:lineRule="auto"/>
        <w:ind w:left="506" w:right="390" w:hanging="360"/>
        <w:jc w:val="both"/>
        <w:rPr>
          <w:rFonts w:ascii="Arial" w:hAnsi="Arial"/>
          <w:b/>
          <w:sz w:val="20"/>
        </w:rPr>
      </w:pPr>
      <w:r>
        <w:rPr>
          <w:rFonts w:ascii="Wingdings" w:hAnsi="Wingdings"/>
          <w:color w:val="231F20"/>
          <w:w w:val="110"/>
          <w:sz w:val="20"/>
        </w:rPr>
        <w:t></w:t>
      </w:r>
      <w:r>
        <w:rPr>
          <w:rFonts w:ascii="Times New Roman" w:hAnsi="Times New Roman"/>
          <w:color w:val="231F20"/>
          <w:w w:val="110"/>
          <w:sz w:val="20"/>
        </w:rPr>
        <w:t xml:space="preserve"> </w:t>
      </w:r>
      <w:r>
        <w:rPr>
          <w:rFonts w:ascii="Arial" w:hAnsi="Arial"/>
          <w:b/>
          <w:color w:val="231F20"/>
          <w:w w:val="110"/>
          <w:sz w:val="20"/>
        </w:rPr>
        <w:t>S’engage à se conformer dans l’exercice de la profession ou de l’activité relevant de la compétence du Syndicat, aux statuts ainsi qu’aux règles déontologiques de ce dernier.</w:t>
      </w:r>
    </w:p>
    <w:p w14:paraId="1B7D82BB" w14:textId="77777777" w:rsidR="000A1A35" w:rsidRDefault="000A1A35">
      <w:pPr>
        <w:pStyle w:val="Corpsdetexte"/>
        <w:spacing w:before="9"/>
        <w:rPr>
          <w:rFonts w:ascii="Arial"/>
          <w:b/>
          <w:sz w:val="22"/>
        </w:rPr>
      </w:pPr>
    </w:p>
    <w:p w14:paraId="1B7D82BC" w14:textId="77777777" w:rsidR="000A1A35" w:rsidRDefault="006E2C05">
      <w:pPr>
        <w:spacing w:line="225" w:lineRule="auto"/>
        <w:ind w:left="506" w:right="389" w:hanging="360"/>
        <w:jc w:val="both"/>
        <w:rPr>
          <w:rFonts w:ascii="Noto Sans" w:hAnsi="Noto Sans"/>
          <w:b/>
          <w:sz w:val="20"/>
        </w:rPr>
      </w:pPr>
      <w:r>
        <w:rPr>
          <w:rFonts w:ascii="Wingdings" w:hAnsi="Wingdings"/>
          <w:color w:val="231F20"/>
          <w:w w:val="110"/>
          <w:sz w:val="20"/>
        </w:rPr>
        <w:t></w:t>
      </w:r>
      <w:r>
        <w:rPr>
          <w:rFonts w:ascii="Times New Roman" w:hAnsi="Times New Roman"/>
          <w:color w:val="231F20"/>
          <w:w w:val="110"/>
          <w:sz w:val="20"/>
        </w:rPr>
        <w:t xml:space="preserve"> </w:t>
      </w:r>
      <w:r>
        <w:rPr>
          <w:rFonts w:ascii="Arial" w:hAnsi="Arial"/>
          <w:b/>
          <w:color w:val="231F20"/>
          <w:w w:val="110"/>
          <w:sz w:val="20"/>
        </w:rPr>
        <w:t xml:space="preserve">S’engage à présenter chaque année un bilan et un compte de résultat positif, sauf explications </w:t>
      </w:r>
      <w:r>
        <w:rPr>
          <w:rFonts w:ascii="Noto Sans" w:hAnsi="Noto Sans"/>
          <w:b/>
          <w:color w:val="231F20"/>
          <w:w w:val="110"/>
          <w:sz w:val="20"/>
        </w:rPr>
        <w:t>conjoncturelles exceptionnelles.</w:t>
      </w:r>
    </w:p>
    <w:p w14:paraId="1B7D82BD" w14:textId="77777777" w:rsidR="000A1A35" w:rsidRDefault="000A1A35">
      <w:pPr>
        <w:pStyle w:val="Corpsdetexte"/>
        <w:spacing w:before="2"/>
        <w:rPr>
          <w:rFonts w:ascii="Noto Sans"/>
          <w:b/>
          <w:sz w:val="18"/>
        </w:rPr>
      </w:pPr>
    </w:p>
    <w:p w14:paraId="1B7D82BE" w14:textId="77777777" w:rsidR="000A1A35" w:rsidRDefault="006E2C05">
      <w:pPr>
        <w:tabs>
          <w:tab w:val="left" w:pos="562"/>
        </w:tabs>
        <w:ind w:left="146"/>
        <w:rPr>
          <w:rFonts w:ascii="Arial" w:hAnsi="Arial"/>
          <w:b/>
          <w:sz w:val="20"/>
        </w:rPr>
      </w:pPr>
      <w:r>
        <w:rPr>
          <w:rFonts w:ascii="Wingdings" w:hAnsi="Wingdings"/>
          <w:color w:val="231F20"/>
          <w:sz w:val="20"/>
        </w:rPr>
        <w:t></w:t>
      </w:r>
      <w:r>
        <w:rPr>
          <w:rFonts w:ascii="Times New Roman" w:hAnsi="Times New Roman"/>
          <w:color w:val="231F20"/>
          <w:sz w:val="20"/>
        </w:rPr>
        <w:tab/>
      </w:r>
      <w:r>
        <w:rPr>
          <w:rFonts w:ascii="Arial" w:hAnsi="Arial"/>
          <w:b/>
          <w:color w:val="231F20"/>
          <w:spacing w:val="4"/>
          <w:sz w:val="20"/>
        </w:rPr>
        <w:t xml:space="preserve">S’engage </w:t>
      </w:r>
      <w:r>
        <w:rPr>
          <w:rFonts w:ascii="Arial" w:hAnsi="Arial"/>
          <w:b/>
          <w:color w:val="231F20"/>
          <w:sz w:val="20"/>
        </w:rPr>
        <w:t>à</w:t>
      </w:r>
      <w:r>
        <w:rPr>
          <w:rFonts w:ascii="Arial" w:hAnsi="Arial"/>
          <w:b/>
          <w:color w:val="231F20"/>
          <w:spacing w:val="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:</w:t>
      </w:r>
    </w:p>
    <w:p w14:paraId="1B7D82BF" w14:textId="77777777" w:rsidR="000A1A35" w:rsidRDefault="006E2C05">
      <w:pPr>
        <w:pStyle w:val="Paragraphedeliste"/>
        <w:numPr>
          <w:ilvl w:val="0"/>
          <w:numId w:val="1"/>
        </w:numPr>
        <w:tabs>
          <w:tab w:val="left" w:pos="398"/>
        </w:tabs>
        <w:spacing w:before="186" w:line="256" w:lineRule="auto"/>
        <w:ind w:right="388" w:hanging="180"/>
        <w:rPr>
          <w:sz w:val="20"/>
        </w:rPr>
      </w:pPr>
      <w:r>
        <w:rPr>
          <w:color w:val="56565A"/>
          <w:spacing w:val="-3"/>
          <w:sz w:val="20"/>
        </w:rPr>
        <w:t>être</w:t>
      </w:r>
      <w:r>
        <w:rPr>
          <w:color w:val="56565A"/>
          <w:spacing w:val="-22"/>
          <w:sz w:val="20"/>
        </w:rPr>
        <w:t xml:space="preserve"> </w:t>
      </w:r>
      <w:r>
        <w:rPr>
          <w:color w:val="56565A"/>
          <w:spacing w:val="-3"/>
          <w:sz w:val="20"/>
        </w:rPr>
        <w:t>représenté</w:t>
      </w:r>
      <w:r>
        <w:rPr>
          <w:color w:val="56565A"/>
          <w:spacing w:val="-21"/>
          <w:sz w:val="20"/>
        </w:rPr>
        <w:t xml:space="preserve"> </w:t>
      </w:r>
      <w:r>
        <w:rPr>
          <w:color w:val="56565A"/>
          <w:sz w:val="20"/>
        </w:rPr>
        <w:t>par</w:t>
      </w:r>
      <w:r>
        <w:rPr>
          <w:color w:val="56565A"/>
          <w:spacing w:val="-21"/>
          <w:sz w:val="20"/>
        </w:rPr>
        <w:t xml:space="preserve"> </w:t>
      </w:r>
      <w:r>
        <w:rPr>
          <w:color w:val="56565A"/>
          <w:sz w:val="20"/>
        </w:rPr>
        <w:t>une</w:t>
      </w:r>
      <w:r>
        <w:rPr>
          <w:color w:val="56565A"/>
          <w:spacing w:val="-21"/>
          <w:sz w:val="20"/>
        </w:rPr>
        <w:t xml:space="preserve"> </w:t>
      </w:r>
      <w:r>
        <w:rPr>
          <w:color w:val="56565A"/>
          <w:sz w:val="20"/>
        </w:rPr>
        <w:t>personne</w:t>
      </w:r>
      <w:r>
        <w:rPr>
          <w:color w:val="56565A"/>
          <w:spacing w:val="-22"/>
          <w:sz w:val="20"/>
        </w:rPr>
        <w:t xml:space="preserve"> </w:t>
      </w:r>
      <w:r>
        <w:rPr>
          <w:color w:val="56565A"/>
          <w:sz w:val="20"/>
        </w:rPr>
        <w:t>physique</w:t>
      </w:r>
      <w:r>
        <w:rPr>
          <w:color w:val="56565A"/>
          <w:spacing w:val="-21"/>
          <w:sz w:val="20"/>
        </w:rPr>
        <w:t xml:space="preserve"> </w:t>
      </w:r>
      <w:r>
        <w:rPr>
          <w:color w:val="56565A"/>
          <w:spacing w:val="-3"/>
          <w:sz w:val="20"/>
        </w:rPr>
        <w:t>qui</w:t>
      </w:r>
      <w:r>
        <w:rPr>
          <w:color w:val="56565A"/>
          <w:spacing w:val="-21"/>
          <w:sz w:val="20"/>
        </w:rPr>
        <w:t xml:space="preserve"> </w:t>
      </w:r>
      <w:r>
        <w:rPr>
          <w:color w:val="56565A"/>
          <w:sz w:val="20"/>
        </w:rPr>
        <w:t>doit</w:t>
      </w:r>
      <w:r>
        <w:rPr>
          <w:color w:val="56565A"/>
          <w:spacing w:val="-21"/>
          <w:sz w:val="20"/>
        </w:rPr>
        <w:t xml:space="preserve"> </w:t>
      </w:r>
      <w:r>
        <w:rPr>
          <w:color w:val="56565A"/>
          <w:spacing w:val="-3"/>
          <w:sz w:val="20"/>
        </w:rPr>
        <w:t>être</w:t>
      </w:r>
      <w:r>
        <w:rPr>
          <w:color w:val="56565A"/>
          <w:spacing w:val="-21"/>
          <w:sz w:val="20"/>
        </w:rPr>
        <w:t xml:space="preserve"> </w:t>
      </w:r>
      <w:r>
        <w:rPr>
          <w:color w:val="56565A"/>
          <w:sz w:val="20"/>
        </w:rPr>
        <w:t>salariée</w:t>
      </w:r>
      <w:r>
        <w:rPr>
          <w:color w:val="56565A"/>
          <w:spacing w:val="-22"/>
          <w:sz w:val="20"/>
        </w:rPr>
        <w:t xml:space="preserve"> </w:t>
      </w:r>
      <w:r>
        <w:rPr>
          <w:color w:val="56565A"/>
          <w:sz w:val="20"/>
        </w:rPr>
        <w:t>ou</w:t>
      </w:r>
      <w:r>
        <w:rPr>
          <w:color w:val="56565A"/>
          <w:spacing w:val="-21"/>
          <w:sz w:val="20"/>
        </w:rPr>
        <w:t xml:space="preserve"> </w:t>
      </w:r>
      <w:r>
        <w:rPr>
          <w:color w:val="56565A"/>
          <w:spacing w:val="-3"/>
          <w:sz w:val="20"/>
        </w:rPr>
        <w:t>mandataire</w:t>
      </w:r>
      <w:r>
        <w:rPr>
          <w:color w:val="56565A"/>
          <w:spacing w:val="-21"/>
          <w:sz w:val="20"/>
        </w:rPr>
        <w:t xml:space="preserve"> </w:t>
      </w:r>
      <w:r>
        <w:rPr>
          <w:color w:val="56565A"/>
          <w:sz w:val="20"/>
        </w:rPr>
        <w:t>social</w:t>
      </w:r>
      <w:r>
        <w:rPr>
          <w:color w:val="56565A"/>
          <w:spacing w:val="-21"/>
          <w:sz w:val="20"/>
        </w:rPr>
        <w:t xml:space="preserve"> </w:t>
      </w:r>
      <w:r>
        <w:rPr>
          <w:color w:val="56565A"/>
          <w:sz w:val="20"/>
        </w:rPr>
        <w:t>et</w:t>
      </w:r>
      <w:r>
        <w:rPr>
          <w:color w:val="56565A"/>
          <w:spacing w:val="-21"/>
          <w:sz w:val="20"/>
        </w:rPr>
        <w:t xml:space="preserve"> </w:t>
      </w:r>
      <w:r>
        <w:rPr>
          <w:color w:val="56565A"/>
          <w:spacing w:val="-3"/>
          <w:sz w:val="20"/>
        </w:rPr>
        <w:t>exercer</w:t>
      </w:r>
      <w:r>
        <w:rPr>
          <w:color w:val="56565A"/>
          <w:spacing w:val="-22"/>
          <w:sz w:val="20"/>
        </w:rPr>
        <w:t xml:space="preserve"> </w:t>
      </w:r>
      <w:r>
        <w:rPr>
          <w:color w:val="56565A"/>
          <w:sz w:val="20"/>
        </w:rPr>
        <w:t>son</w:t>
      </w:r>
      <w:r>
        <w:rPr>
          <w:color w:val="56565A"/>
          <w:spacing w:val="-21"/>
          <w:sz w:val="20"/>
        </w:rPr>
        <w:t xml:space="preserve"> </w:t>
      </w:r>
      <w:r>
        <w:rPr>
          <w:color w:val="56565A"/>
          <w:sz w:val="20"/>
        </w:rPr>
        <w:t xml:space="preserve">activité dans </w:t>
      </w:r>
      <w:r>
        <w:rPr>
          <w:color w:val="56565A"/>
          <w:spacing w:val="-3"/>
          <w:sz w:val="20"/>
        </w:rPr>
        <w:t xml:space="preserve">l’entreprise </w:t>
      </w:r>
      <w:r>
        <w:rPr>
          <w:color w:val="56565A"/>
          <w:sz w:val="20"/>
        </w:rPr>
        <w:t xml:space="preserve">à raison </w:t>
      </w:r>
      <w:r>
        <w:rPr>
          <w:color w:val="56565A"/>
          <w:spacing w:val="-3"/>
          <w:sz w:val="20"/>
        </w:rPr>
        <w:t xml:space="preserve">d’un </w:t>
      </w:r>
      <w:r>
        <w:rPr>
          <w:color w:val="56565A"/>
          <w:spacing w:val="-4"/>
          <w:sz w:val="20"/>
        </w:rPr>
        <w:t xml:space="preserve">minimum </w:t>
      </w:r>
      <w:r>
        <w:rPr>
          <w:color w:val="56565A"/>
          <w:sz w:val="20"/>
        </w:rPr>
        <w:t xml:space="preserve">de </w:t>
      </w:r>
      <w:r>
        <w:rPr>
          <w:color w:val="56565A"/>
          <w:spacing w:val="4"/>
          <w:sz w:val="20"/>
        </w:rPr>
        <w:t xml:space="preserve">2/3 </w:t>
      </w:r>
      <w:r>
        <w:rPr>
          <w:color w:val="56565A"/>
          <w:sz w:val="20"/>
        </w:rPr>
        <w:t xml:space="preserve">de son temps et </w:t>
      </w:r>
      <w:r>
        <w:rPr>
          <w:color w:val="56565A"/>
          <w:spacing w:val="-3"/>
          <w:sz w:val="20"/>
        </w:rPr>
        <w:t xml:space="preserve">avoir </w:t>
      </w:r>
      <w:r>
        <w:rPr>
          <w:color w:val="56565A"/>
          <w:sz w:val="20"/>
        </w:rPr>
        <w:t>le pouvoir d’engager celle-ci à l’occasion</w:t>
      </w:r>
      <w:r>
        <w:rPr>
          <w:color w:val="56565A"/>
          <w:spacing w:val="-20"/>
          <w:sz w:val="20"/>
        </w:rPr>
        <w:t xml:space="preserve"> </w:t>
      </w:r>
      <w:r>
        <w:rPr>
          <w:color w:val="56565A"/>
          <w:sz w:val="20"/>
        </w:rPr>
        <w:t>des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z w:val="20"/>
        </w:rPr>
        <w:t>votes</w:t>
      </w:r>
      <w:r>
        <w:rPr>
          <w:color w:val="56565A"/>
          <w:spacing w:val="-20"/>
          <w:sz w:val="20"/>
        </w:rPr>
        <w:t xml:space="preserve"> </w:t>
      </w:r>
      <w:r>
        <w:rPr>
          <w:color w:val="56565A"/>
          <w:w w:val="85"/>
          <w:sz w:val="20"/>
        </w:rPr>
        <w:t>;</w:t>
      </w:r>
    </w:p>
    <w:p w14:paraId="1B7D82C0" w14:textId="77777777" w:rsidR="000A1A35" w:rsidRDefault="006E2C05">
      <w:pPr>
        <w:pStyle w:val="Paragraphedeliste"/>
        <w:numPr>
          <w:ilvl w:val="0"/>
          <w:numId w:val="1"/>
        </w:numPr>
        <w:tabs>
          <w:tab w:val="left" w:pos="418"/>
        </w:tabs>
        <w:spacing w:line="256" w:lineRule="auto"/>
        <w:ind w:left="406" w:right="844" w:hanging="180"/>
        <w:rPr>
          <w:sz w:val="20"/>
        </w:rPr>
      </w:pPr>
      <w:r>
        <w:rPr>
          <w:color w:val="56565A"/>
          <w:spacing w:val="-3"/>
          <w:sz w:val="20"/>
        </w:rPr>
        <w:t>répondre</w:t>
      </w:r>
      <w:r>
        <w:rPr>
          <w:color w:val="56565A"/>
          <w:spacing w:val="-16"/>
          <w:sz w:val="20"/>
        </w:rPr>
        <w:t xml:space="preserve"> </w:t>
      </w:r>
      <w:r>
        <w:rPr>
          <w:color w:val="56565A"/>
          <w:spacing w:val="-2"/>
          <w:sz w:val="20"/>
        </w:rPr>
        <w:t>aux</w:t>
      </w:r>
      <w:r>
        <w:rPr>
          <w:color w:val="56565A"/>
          <w:spacing w:val="-16"/>
          <w:sz w:val="20"/>
        </w:rPr>
        <w:t xml:space="preserve"> </w:t>
      </w:r>
      <w:r>
        <w:rPr>
          <w:color w:val="56565A"/>
          <w:sz w:val="20"/>
        </w:rPr>
        <w:t>enquêtes</w:t>
      </w:r>
      <w:r>
        <w:rPr>
          <w:color w:val="56565A"/>
          <w:spacing w:val="-16"/>
          <w:sz w:val="20"/>
        </w:rPr>
        <w:t xml:space="preserve"> </w:t>
      </w:r>
      <w:r>
        <w:rPr>
          <w:color w:val="56565A"/>
          <w:sz w:val="20"/>
        </w:rPr>
        <w:t>décidées</w:t>
      </w:r>
      <w:r>
        <w:rPr>
          <w:color w:val="56565A"/>
          <w:spacing w:val="-16"/>
          <w:sz w:val="20"/>
        </w:rPr>
        <w:t xml:space="preserve"> </w:t>
      </w:r>
      <w:r>
        <w:rPr>
          <w:color w:val="56565A"/>
          <w:sz w:val="20"/>
        </w:rPr>
        <w:t>par</w:t>
      </w:r>
      <w:r>
        <w:rPr>
          <w:color w:val="56565A"/>
          <w:spacing w:val="-15"/>
          <w:sz w:val="20"/>
        </w:rPr>
        <w:t xml:space="preserve"> </w:t>
      </w:r>
      <w:r>
        <w:rPr>
          <w:color w:val="56565A"/>
          <w:sz w:val="20"/>
        </w:rPr>
        <w:t>le</w:t>
      </w:r>
      <w:r>
        <w:rPr>
          <w:color w:val="56565A"/>
          <w:spacing w:val="-16"/>
          <w:sz w:val="20"/>
        </w:rPr>
        <w:t xml:space="preserve"> </w:t>
      </w:r>
      <w:r>
        <w:rPr>
          <w:color w:val="56565A"/>
          <w:sz w:val="20"/>
        </w:rPr>
        <w:t>Conseil</w:t>
      </w:r>
      <w:r>
        <w:rPr>
          <w:color w:val="56565A"/>
          <w:spacing w:val="-16"/>
          <w:sz w:val="20"/>
        </w:rPr>
        <w:t xml:space="preserve"> </w:t>
      </w:r>
      <w:r>
        <w:rPr>
          <w:color w:val="56565A"/>
          <w:spacing w:val="-3"/>
          <w:sz w:val="20"/>
        </w:rPr>
        <w:t>d’Administration</w:t>
      </w:r>
      <w:r>
        <w:rPr>
          <w:color w:val="56565A"/>
          <w:spacing w:val="-16"/>
          <w:sz w:val="20"/>
        </w:rPr>
        <w:t xml:space="preserve"> </w:t>
      </w:r>
      <w:r>
        <w:rPr>
          <w:color w:val="56565A"/>
          <w:sz w:val="20"/>
        </w:rPr>
        <w:t>du</w:t>
      </w:r>
      <w:r>
        <w:rPr>
          <w:color w:val="56565A"/>
          <w:spacing w:val="-15"/>
          <w:sz w:val="20"/>
        </w:rPr>
        <w:t xml:space="preserve"> </w:t>
      </w:r>
      <w:r>
        <w:rPr>
          <w:color w:val="56565A"/>
          <w:sz w:val="20"/>
        </w:rPr>
        <w:t>Syndicat</w:t>
      </w:r>
      <w:r>
        <w:rPr>
          <w:color w:val="56565A"/>
          <w:spacing w:val="-16"/>
          <w:sz w:val="20"/>
        </w:rPr>
        <w:t xml:space="preserve"> </w:t>
      </w:r>
      <w:r>
        <w:rPr>
          <w:color w:val="56565A"/>
          <w:sz w:val="20"/>
        </w:rPr>
        <w:t>et</w:t>
      </w:r>
      <w:r>
        <w:rPr>
          <w:color w:val="56565A"/>
          <w:spacing w:val="-16"/>
          <w:sz w:val="20"/>
        </w:rPr>
        <w:t xml:space="preserve"> </w:t>
      </w:r>
      <w:r>
        <w:rPr>
          <w:color w:val="56565A"/>
          <w:sz w:val="20"/>
        </w:rPr>
        <w:t>plus</w:t>
      </w:r>
      <w:r>
        <w:rPr>
          <w:color w:val="56565A"/>
          <w:spacing w:val="-16"/>
          <w:sz w:val="20"/>
        </w:rPr>
        <w:t xml:space="preserve"> </w:t>
      </w:r>
      <w:r>
        <w:rPr>
          <w:color w:val="56565A"/>
          <w:sz w:val="20"/>
        </w:rPr>
        <w:t>généralement</w:t>
      </w:r>
      <w:r>
        <w:rPr>
          <w:color w:val="56565A"/>
          <w:spacing w:val="-15"/>
          <w:sz w:val="20"/>
        </w:rPr>
        <w:t xml:space="preserve"> </w:t>
      </w:r>
      <w:r>
        <w:rPr>
          <w:color w:val="56565A"/>
          <w:sz w:val="20"/>
        </w:rPr>
        <w:t>à</w:t>
      </w:r>
      <w:r>
        <w:rPr>
          <w:color w:val="56565A"/>
          <w:spacing w:val="-16"/>
          <w:sz w:val="20"/>
        </w:rPr>
        <w:t xml:space="preserve"> </w:t>
      </w:r>
      <w:r>
        <w:rPr>
          <w:color w:val="56565A"/>
          <w:sz w:val="20"/>
        </w:rPr>
        <w:t>se conformer</w:t>
      </w:r>
      <w:r>
        <w:rPr>
          <w:color w:val="56565A"/>
          <w:spacing w:val="-20"/>
          <w:sz w:val="20"/>
        </w:rPr>
        <w:t xml:space="preserve"> </w:t>
      </w:r>
      <w:r>
        <w:rPr>
          <w:color w:val="56565A"/>
          <w:sz w:val="20"/>
        </w:rPr>
        <w:t>à</w:t>
      </w:r>
      <w:r>
        <w:rPr>
          <w:color w:val="56565A"/>
          <w:spacing w:val="-21"/>
          <w:sz w:val="20"/>
        </w:rPr>
        <w:t xml:space="preserve"> </w:t>
      </w:r>
      <w:r>
        <w:rPr>
          <w:color w:val="56565A"/>
          <w:sz w:val="20"/>
        </w:rPr>
        <w:t>toutes</w:t>
      </w:r>
      <w:r>
        <w:rPr>
          <w:color w:val="56565A"/>
          <w:spacing w:val="-20"/>
          <w:sz w:val="20"/>
        </w:rPr>
        <w:t xml:space="preserve"> </w:t>
      </w:r>
      <w:r>
        <w:rPr>
          <w:color w:val="56565A"/>
          <w:sz w:val="20"/>
        </w:rPr>
        <w:t>décisions</w:t>
      </w:r>
      <w:r>
        <w:rPr>
          <w:color w:val="56565A"/>
          <w:spacing w:val="-20"/>
          <w:sz w:val="20"/>
        </w:rPr>
        <w:t xml:space="preserve"> </w:t>
      </w:r>
      <w:r>
        <w:rPr>
          <w:color w:val="56565A"/>
          <w:sz w:val="20"/>
        </w:rPr>
        <w:t>prises</w:t>
      </w:r>
      <w:r>
        <w:rPr>
          <w:color w:val="56565A"/>
          <w:spacing w:val="-20"/>
          <w:sz w:val="20"/>
        </w:rPr>
        <w:t xml:space="preserve"> </w:t>
      </w:r>
      <w:r>
        <w:rPr>
          <w:color w:val="56565A"/>
          <w:sz w:val="20"/>
        </w:rPr>
        <w:t>par</w:t>
      </w:r>
      <w:r>
        <w:rPr>
          <w:color w:val="56565A"/>
          <w:spacing w:val="-20"/>
          <w:sz w:val="20"/>
        </w:rPr>
        <w:t xml:space="preserve"> </w:t>
      </w:r>
      <w:r>
        <w:rPr>
          <w:color w:val="56565A"/>
          <w:sz w:val="20"/>
        </w:rPr>
        <w:t>le</w:t>
      </w:r>
      <w:r>
        <w:rPr>
          <w:color w:val="56565A"/>
          <w:spacing w:val="-20"/>
          <w:sz w:val="20"/>
        </w:rPr>
        <w:t xml:space="preserve"> </w:t>
      </w:r>
      <w:r>
        <w:rPr>
          <w:color w:val="56565A"/>
          <w:sz w:val="20"/>
        </w:rPr>
        <w:t>Conseil</w:t>
      </w:r>
      <w:r>
        <w:rPr>
          <w:color w:val="56565A"/>
          <w:spacing w:val="-20"/>
          <w:sz w:val="20"/>
        </w:rPr>
        <w:t xml:space="preserve"> </w:t>
      </w:r>
      <w:r>
        <w:rPr>
          <w:color w:val="56565A"/>
          <w:spacing w:val="-3"/>
          <w:sz w:val="20"/>
        </w:rPr>
        <w:t>d’Administration</w:t>
      </w:r>
      <w:r>
        <w:rPr>
          <w:color w:val="56565A"/>
          <w:spacing w:val="-20"/>
          <w:sz w:val="20"/>
        </w:rPr>
        <w:t xml:space="preserve"> </w:t>
      </w:r>
      <w:r>
        <w:rPr>
          <w:color w:val="56565A"/>
          <w:sz w:val="20"/>
        </w:rPr>
        <w:t>du</w:t>
      </w:r>
      <w:r>
        <w:rPr>
          <w:color w:val="56565A"/>
          <w:spacing w:val="-20"/>
          <w:sz w:val="20"/>
        </w:rPr>
        <w:t xml:space="preserve"> </w:t>
      </w:r>
      <w:r>
        <w:rPr>
          <w:color w:val="56565A"/>
          <w:sz w:val="20"/>
        </w:rPr>
        <w:t>Syndicat</w:t>
      </w:r>
      <w:r>
        <w:rPr>
          <w:color w:val="56565A"/>
          <w:spacing w:val="-20"/>
          <w:sz w:val="20"/>
        </w:rPr>
        <w:t xml:space="preserve"> </w:t>
      </w:r>
      <w:r>
        <w:rPr>
          <w:color w:val="56565A"/>
          <w:w w:val="85"/>
          <w:sz w:val="20"/>
        </w:rPr>
        <w:t>;</w:t>
      </w:r>
    </w:p>
    <w:p w14:paraId="1B7D82C1" w14:textId="77777777" w:rsidR="000A1A35" w:rsidRDefault="006E2C05">
      <w:pPr>
        <w:pStyle w:val="Paragraphedeliste"/>
        <w:numPr>
          <w:ilvl w:val="0"/>
          <w:numId w:val="1"/>
        </w:numPr>
        <w:tabs>
          <w:tab w:val="left" w:pos="418"/>
        </w:tabs>
        <w:spacing w:line="256" w:lineRule="auto"/>
        <w:ind w:left="406" w:right="1378" w:hanging="180"/>
        <w:rPr>
          <w:sz w:val="20"/>
        </w:rPr>
      </w:pPr>
      <w:r>
        <w:rPr>
          <w:color w:val="56565A"/>
          <w:spacing w:val="-3"/>
          <w:sz w:val="20"/>
        </w:rPr>
        <w:t>fournir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z w:val="20"/>
        </w:rPr>
        <w:t>les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z w:val="20"/>
        </w:rPr>
        <w:t>éléments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pacing w:val="-3"/>
          <w:sz w:val="20"/>
        </w:rPr>
        <w:t>qui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z w:val="20"/>
        </w:rPr>
        <w:t>permettent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z w:val="20"/>
        </w:rPr>
        <w:t>le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z w:val="20"/>
        </w:rPr>
        <w:t>calcul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z w:val="20"/>
        </w:rPr>
        <w:t>de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z w:val="20"/>
        </w:rPr>
        <w:t>la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z w:val="20"/>
        </w:rPr>
        <w:t>cotisation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z w:val="20"/>
        </w:rPr>
        <w:t>dans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z w:val="20"/>
        </w:rPr>
        <w:t>les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pacing w:val="-4"/>
          <w:sz w:val="20"/>
        </w:rPr>
        <w:t>trente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z w:val="20"/>
        </w:rPr>
        <w:t>jours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pacing w:val="-3"/>
          <w:sz w:val="20"/>
        </w:rPr>
        <w:t>qui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z w:val="20"/>
        </w:rPr>
        <w:t>en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pacing w:val="-3"/>
          <w:sz w:val="20"/>
        </w:rPr>
        <w:t>suivent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z w:val="20"/>
        </w:rPr>
        <w:t>la demande</w:t>
      </w:r>
      <w:r>
        <w:rPr>
          <w:color w:val="56565A"/>
          <w:spacing w:val="-20"/>
          <w:sz w:val="20"/>
        </w:rPr>
        <w:t xml:space="preserve"> </w:t>
      </w:r>
      <w:r>
        <w:rPr>
          <w:color w:val="56565A"/>
          <w:w w:val="85"/>
          <w:sz w:val="20"/>
        </w:rPr>
        <w:t>;</w:t>
      </w:r>
    </w:p>
    <w:p w14:paraId="1B7D82C2" w14:textId="77777777" w:rsidR="000A1A35" w:rsidRDefault="006E2C05">
      <w:pPr>
        <w:pStyle w:val="Paragraphedeliste"/>
        <w:numPr>
          <w:ilvl w:val="0"/>
          <w:numId w:val="1"/>
        </w:numPr>
        <w:tabs>
          <w:tab w:val="left" w:pos="418"/>
        </w:tabs>
        <w:ind w:left="417"/>
        <w:rPr>
          <w:sz w:val="20"/>
        </w:rPr>
      </w:pPr>
      <w:r>
        <w:rPr>
          <w:color w:val="56565A"/>
          <w:sz w:val="20"/>
        </w:rPr>
        <w:t>régler</w:t>
      </w:r>
      <w:r>
        <w:rPr>
          <w:color w:val="56565A"/>
          <w:spacing w:val="-28"/>
          <w:sz w:val="20"/>
        </w:rPr>
        <w:t xml:space="preserve"> </w:t>
      </w:r>
      <w:r>
        <w:rPr>
          <w:color w:val="56565A"/>
          <w:sz w:val="20"/>
        </w:rPr>
        <w:t>les</w:t>
      </w:r>
      <w:r>
        <w:rPr>
          <w:color w:val="56565A"/>
          <w:spacing w:val="-28"/>
          <w:sz w:val="20"/>
        </w:rPr>
        <w:t xml:space="preserve"> </w:t>
      </w:r>
      <w:r>
        <w:rPr>
          <w:color w:val="56565A"/>
          <w:sz w:val="20"/>
        </w:rPr>
        <w:t>cotisations</w:t>
      </w:r>
      <w:r>
        <w:rPr>
          <w:color w:val="56565A"/>
          <w:spacing w:val="-28"/>
          <w:sz w:val="20"/>
        </w:rPr>
        <w:t xml:space="preserve"> </w:t>
      </w:r>
      <w:r>
        <w:rPr>
          <w:color w:val="56565A"/>
          <w:sz w:val="20"/>
        </w:rPr>
        <w:t>dans</w:t>
      </w:r>
      <w:r>
        <w:rPr>
          <w:color w:val="56565A"/>
          <w:spacing w:val="-28"/>
          <w:sz w:val="20"/>
        </w:rPr>
        <w:t xml:space="preserve"> </w:t>
      </w:r>
      <w:r>
        <w:rPr>
          <w:color w:val="56565A"/>
          <w:sz w:val="20"/>
        </w:rPr>
        <w:t>les</w:t>
      </w:r>
      <w:r>
        <w:rPr>
          <w:color w:val="56565A"/>
          <w:spacing w:val="-28"/>
          <w:sz w:val="20"/>
        </w:rPr>
        <w:t xml:space="preserve"> </w:t>
      </w:r>
      <w:r>
        <w:rPr>
          <w:color w:val="56565A"/>
          <w:spacing w:val="-4"/>
          <w:sz w:val="20"/>
        </w:rPr>
        <w:t>trente</w:t>
      </w:r>
      <w:r>
        <w:rPr>
          <w:color w:val="56565A"/>
          <w:spacing w:val="-28"/>
          <w:sz w:val="20"/>
        </w:rPr>
        <w:t xml:space="preserve"> </w:t>
      </w:r>
      <w:r>
        <w:rPr>
          <w:color w:val="56565A"/>
          <w:sz w:val="20"/>
        </w:rPr>
        <w:t>jours</w:t>
      </w:r>
      <w:r>
        <w:rPr>
          <w:color w:val="56565A"/>
          <w:spacing w:val="-28"/>
          <w:sz w:val="20"/>
        </w:rPr>
        <w:t xml:space="preserve"> </w:t>
      </w:r>
      <w:r>
        <w:rPr>
          <w:color w:val="56565A"/>
          <w:spacing w:val="-3"/>
          <w:sz w:val="20"/>
        </w:rPr>
        <w:t>qui</w:t>
      </w:r>
      <w:r>
        <w:rPr>
          <w:color w:val="56565A"/>
          <w:spacing w:val="-28"/>
          <w:sz w:val="20"/>
        </w:rPr>
        <w:t xml:space="preserve"> </w:t>
      </w:r>
      <w:r>
        <w:rPr>
          <w:color w:val="56565A"/>
          <w:spacing w:val="-3"/>
          <w:sz w:val="20"/>
        </w:rPr>
        <w:t>suivent</w:t>
      </w:r>
      <w:r>
        <w:rPr>
          <w:color w:val="56565A"/>
          <w:spacing w:val="-28"/>
          <w:sz w:val="20"/>
        </w:rPr>
        <w:t xml:space="preserve"> </w:t>
      </w:r>
      <w:r>
        <w:rPr>
          <w:color w:val="56565A"/>
          <w:sz w:val="20"/>
        </w:rPr>
        <w:t>leur</w:t>
      </w:r>
      <w:r>
        <w:rPr>
          <w:color w:val="56565A"/>
          <w:spacing w:val="-27"/>
          <w:sz w:val="20"/>
        </w:rPr>
        <w:t xml:space="preserve"> </w:t>
      </w:r>
      <w:r>
        <w:rPr>
          <w:color w:val="56565A"/>
          <w:sz w:val="20"/>
        </w:rPr>
        <w:t>appel</w:t>
      </w:r>
      <w:r>
        <w:rPr>
          <w:color w:val="56565A"/>
          <w:spacing w:val="-28"/>
          <w:sz w:val="20"/>
        </w:rPr>
        <w:t xml:space="preserve"> </w:t>
      </w:r>
      <w:r>
        <w:rPr>
          <w:color w:val="56565A"/>
          <w:w w:val="85"/>
          <w:sz w:val="20"/>
        </w:rPr>
        <w:t>;</w:t>
      </w:r>
    </w:p>
    <w:p w14:paraId="1B7D82C3" w14:textId="14EBD8B7" w:rsidR="000A1A35" w:rsidRDefault="006E2C05">
      <w:pPr>
        <w:pStyle w:val="Paragraphedeliste"/>
        <w:numPr>
          <w:ilvl w:val="0"/>
          <w:numId w:val="1"/>
        </w:numPr>
        <w:tabs>
          <w:tab w:val="left" w:pos="418"/>
        </w:tabs>
        <w:spacing w:before="17" w:line="256" w:lineRule="auto"/>
        <w:ind w:left="406" w:right="986" w:hanging="180"/>
        <w:rPr>
          <w:sz w:val="20"/>
        </w:rPr>
      </w:pPr>
      <w:r>
        <w:rPr>
          <w:color w:val="56565A"/>
          <w:sz w:val="20"/>
        </w:rPr>
        <w:t>ne</w:t>
      </w:r>
      <w:r>
        <w:rPr>
          <w:color w:val="56565A"/>
          <w:spacing w:val="-22"/>
          <w:sz w:val="20"/>
        </w:rPr>
        <w:t xml:space="preserve"> </w:t>
      </w:r>
      <w:r>
        <w:rPr>
          <w:color w:val="56565A"/>
          <w:sz w:val="20"/>
        </w:rPr>
        <w:t>pas</w:t>
      </w:r>
      <w:r>
        <w:rPr>
          <w:color w:val="56565A"/>
          <w:spacing w:val="-22"/>
          <w:sz w:val="20"/>
        </w:rPr>
        <w:t xml:space="preserve"> </w:t>
      </w:r>
      <w:r>
        <w:rPr>
          <w:color w:val="56565A"/>
          <w:sz w:val="20"/>
        </w:rPr>
        <w:t>diffuser</w:t>
      </w:r>
      <w:r>
        <w:rPr>
          <w:color w:val="56565A"/>
          <w:spacing w:val="-21"/>
          <w:sz w:val="20"/>
        </w:rPr>
        <w:t xml:space="preserve"> </w:t>
      </w:r>
      <w:r>
        <w:rPr>
          <w:color w:val="56565A"/>
          <w:sz w:val="20"/>
        </w:rPr>
        <w:t>les</w:t>
      </w:r>
      <w:r>
        <w:rPr>
          <w:color w:val="56565A"/>
          <w:spacing w:val="-22"/>
          <w:sz w:val="20"/>
        </w:rPr>
        <w:t xml:space="preserve"> </w:t>
      </w:r>
      <w:r>
        <w:rPr>
          <w:color w:val="56565A"/>
          <w:spacing w:val="-3"/>
          <w:sz w:val="20"/>
        </w:rPr>
        <w:t>informations</w:t>
      </w:r>
      <w:r>
        <w:rPr>
          <w:color w:val="56565A"/>
          <w:spacing w:val="-21"/>
          <w:sz w:val="20"/>
        </w:rPr>
        <w:t xml:space="preserve"> </w:t>
      </w:r>
      <w:r>
        <w:rPr>
          <w:color w:val="56565A"/>
          <w:spacing w:val="-3"/>
          <w:sz w:val="20"/>
        </w:rPr>
        <w:t>internes</w:t>
      </w:r>
      <w:r>
        <w:rPr>
          <w:color w:val="56565A"/>
          <w:spacing w:val="-22"/>
          <w:sz w:val="20"/>
        </w:rPr>
        <w:t xml:space="preserve"> </w:t>
      </w:r>
      <w:r>
        <w:rPr>
          <w:color w:val="56565A"/>
          <w:sz w:val="20"/>
        </w:rPr>
        <w:t>au</w:t>
      </w:r>
      <w:r>
        <w:rPr>
          <w:color w:val="56565A"/>
          <w:spacing w:val="-21"/>
          <w:sz w:val="20"/>
        </w:rPr>
        <w:t xml:space="preserve"> </w:t>
      </w:r>
      <w:r>
        <w:rPr>
          <w:color w:val="56565A"/>
          <w:sz w:val="20"/>
        </w:rPr>
        <w:t>Syndicat</w:t>
      </w:r>
      <w:r>
        <w:rPr>
          <w:color w:val="56565A"/>
          <w:spacing w:val="-22"/>
          <w:sz w:val="20"/>
        </w:rPr>
        <w:t xml:space="preserve"> </w:t>
      </w:r>
      <w:r>
        <w:rPr>
          <w:color w:val="56565A"/>
          <w:sz w:val="20"/>
        </w:rPr>
        <w:t>en</w:t>
      </w:r>
      <w:r>
        <w:rPr>
          <w:color w:val="56565A"/>
          <w:spacing w:val="-22"/>
          <w:sz w:val="20"/>
        </w:rPr>
        <w:t xml:space="preserve"> </w:t>
      </w:r>
      <w:r>
        <w:rPr>
          <w:color w:val="56565A"/>
          <w:sz w:val="20"/>
        </w:rPr>
        <w:t>dehors</w:t>
      </w:r>
      <w:r>
        <w:rPr>
          <w:color w:val="56565A"/>
          <w:spacing w:val="-21"/>
          <w:sz w:val="20"/>
        </w:rPr>
        <w:t xml:space="preserve"> </w:t>
      </w:r>
      <w:r>
        <w:rPr>
          <w:color w:val="56565A"/>
          <w:sz w:val="20"/>
        </w:rPr>
        <w:t>de</w:t>
      </w:r>
      <w:r>
        <w:rPr>
          <w:color w:val="56565A"/>
          <w:spacing w:val="-22"/>
          <w:sz w:val="20"/>
        </w:rPr>
        <w:t xml:space="preserve"> </w:t>
      </w:r>
      <w:r>
        <w:rPr>
          <w:color w:val="56565A"/>
          <w:sz w:val="20"/>
        </w:rPr>
        <w:t>la</w:t>
      </w:r>
      <w:r>
        <w:rPr>
          <w:color w:val="56565A"/>
          <w:spacing w:val="-21"/>
          <w:sz w:val="20"/>
        </w:rPr>
        <w:t xml:space="preserve"> </w:t>
      </w:r>
      <w:r>
        <w:rPr>
          <w:color w:val="56565A"/>
          <w:sz w:val="20"/>
        </w:rPr>
        <w:t>Société</w:t>
      </w:r>
      <w:r>
        <w:rPr>
          <w:color w:val="56565A"/>
          <w:spacing w:val="-22"/>
          <w:sz w:val="20"/>
        </w:rPr>
        <w:t xml:space="preserve"> </w:t>
      </w:r>
      <w:r>
        <w:rPr>
          <w:color w:val="56565A"/>
          <w:spacing w:val="-3"/>
          <w:sz w:val="20"/>
        </w:rPr>
        <w:t>adhérente,</w:t>
      </w:r>
      <w:r>
        <w:rPr>
          <w:color w:val="56565A"/>
          <w:spacing w:val="-21"/>
          <w:sz w:val="20"/>
        </w:rPr>
        <w:t xml:space="preserve"> </w:t>
      </w:r>
      <w:r>
        <w:rPr>
          <w:color w:val="56565A"/>
          <w:sz w:val="20"/>
        </w:rPr>
        <w:t>y</w:t>
      </w:r>
      <w:r>
        <w:rPr>
          <w:color w:val="56565A"/>
          <w:spacing w:val="-22"/>
          <w:sz w:val="20"/>
        </w:rPr>
        <w:t xml:space="preserve"> </w:t>
      </w:r>
      <w:r>
        <w:rPr>
          <w:color w:val="56565A"/>
          <w:sz w:val="20"/>
        </w:rPr>
        <w:t>compris</w:t>
      </w:r>
      <w:r>
        <w:rPr>
          <w:color w:val="56565A"/>
          <w:spacing w:val="-22"/>
          <w:sz w:val="20"/>
        </w:rPr>
        <w:t xml:space="preserve"> </w:t>
      </w:r>
      <w:r>
        <w:rPr>
          <w:color w:val="56565A"/>
          <w:spacing w:val="-2"/>
          <w:sz w:val="20"/>
        </w:rPr>
        <w:t>aux</w:t>
      </w:r>
      <w:r>
        <w:rPr>
          <w:color w:val="56565A"/>
          <w:spacing w:val="-20"/>
          <w:sz w:val="20"/>
        </w:rPr>
        <w:t xml:space="preserve"> </w:t>
      </w:r>
      <w:r>
        <w:rPr>
          <w:color w:val="56565A"/>
          <w:sz w:val="20"/>
        </w:rPr>
        <w:t>filiales</w:t>
      </w:r>
      <w:r>
        <w:rPr>
          <w:color w:val="56565A"/>
          <w:spacing w:val="-20"/>
          <w:sz w:val="20"/>
        </w:rPr>
        <w:t xml:space="preserve"> </w:t>
      </w:r>
      <w:r>
        <w:rPr>
          <w:color w:val="56565A"/>
          <w:sz w:val="20"/>
        </w:rPr>
        <w:t>lorsqu’elles</w:t>
      </w:r>
      <w:r>
        <w:rPr>
          <w:color w:val="56565A"/>
          <w:spacing w:val="-20"/>
          <w:sz w:val="20"/>
        </w:rPr>
        <w:t xml:space="preserve"> </w:t>
      </w:r>
      <w:r>
        <w:rPr>
          <w:color w:val="56565A"/>
          <w:sz w:val="20"/>
        </w:rPr>
        <w:t>ne</w:t>
      </w:r>
      <w:r>
        <w:rPr>
          <w:color w:val="56565A"/>
          <w:spacing w:val="-20"/>
          <w:sz w:val="20"/>
        </w:rPr>
        <w:t xml:space="preserve"> </w:t>
      </w:r>
      <w:r>
        <w:rPr>
          <w:color w:val="56565A"/>
          <w:sz w:val="20"/>
        </w:rPr>
        <w:t>sont</w:t>
      </w:r>
      <w:r>
        <w:rPr>
          <w:color w:val="56565A"/>
          <w:spacing w:val="-20"/>
          <w:sz w:val="20"/>
        </w:rPr>
        <w:t xml:space="preserve"> </w:t>
      </w:r>
      <w:r>
        <w:rPr>
          <w:color w:val="56565A"/>
          <w:sz w:val="20"/>
        </w:rPr>
        <w:t>pas</w:t>
      </w:r>
      <w:r>
        <w:rPr>
          <w:color w:val="56565A"/>
          <w:spacing w:val="-20"/>
          <w:sz w:val="20"/>
        </w:rPr>
        <w:t xml:space="preserve"> </w:t>
      </w:r>
      <w:r>
        <w:rPr>
          <w:color w:val="56565A"/>
          <w:spacing w:val="-3"/>
          <w:sz w:val="20"/>
        </w:rPr>
        <w:t>adhérentes</w:t>
      </w:r>
      <w:r>
        <w:rPr>
          <w:color w:val="56565A"/>
          <w:spacing w:val="-21"/>
          <w:sz w:val="20"/>
        </w:rPr>
        <w:t xml:space="preserve"> </w:t>
      </w:r>
      <w:r>
        <w:rPr>
          <w:color w:val="56565A"/>
          <w:w w:val="85"/>
          <w:sz w:val="20"/>
        </w:rPr>
        <w:t>;</w:t>
      </w:r>
    </w:p>
    <w:p w14:paraId="1B7D82C4" w14:textId="77777777" w:rsidR="000A1A35" w:rsidRDefault="006E2C05">
      <w:pPr>
        <w:pStyle w:val="Paragraphedeliste"/>
        <w:numPr>
          <w:ilvl w:val="0"/>
          <w:numId w:val="1"/>
        </w:numPr>
        <w:tabs>
          <w:tab w:val="left" w:pos="418"/>
        </w:tabs>
        <w:spacing w:line="316" w:lineRule="auto"/>
        <w:ind w:left="406" w:right="574" w:hanging="180"/>
        <w:rPr>
          <w:sz w:val="20"/>
        </w:rPr>
      </w:pPr>
      <w:r>
        <w:rPr>
          <w:color w:val="56565A"/>
          <w:sz w:val="20"/>
        </w:rPr>
        <w:t>déclarer</w:t>
      </w:r>
      <w:r>
        <w:rPr>
          <w:color w:val="56565A"/>
          <w:spacing w:val="-12"/>
          <w:sz w:val="20"/>
        </w:rPr>
        <w:t xml:space="preserve"> </w:t>
      </w:r>
      <w:r>
        <w:rPr>
          <w:color w:val="56565A"/>
          <w:sz w:val="20"/>
        </w:rPr>
        <w:t>au</w:t>
      </w:r>
      <w:r>
        <w:rPr>
          <w:color w:val="56565A"/>
          <w:spacing w:val="-12"/>
          <w:sz w:val="20"/>
        </w:rPr>
        <w:t xml:space="preserve"> </w:t>
      </w:r>
      <w:r>
        <w:rPr>
          <w:color w:val="56565A"/>
          <w:spacing w:val="-3"/>
          <w:sz w:val="20"/>
        </w:rPr>
        <w:t>Président</w:t>
      </w:r>
      <w:r>
        <w:rPr>
          <w:color w:val="56565A"/>
          <w:spacing w:val="-12"/>
          <w:sz w:val="20"/>
        </w:rPr>
        <w:t xml:space="preserve"> </w:t>
      </w:r>
      <w:r>
        <w:rPr>
          <w:color w:val="56565A"/>
          <w:sz w:val="20"/>
        </w:rPr>
        <w:t>du</w:t>
      </w:r>
      <w:r>
        <w:rPr>
          <w:color w:val="56565A"/>
          <w:spacing w:val="-12"/>
          <w:sz w:val="20"/>
        </w:rPr>
        <w:t xml:space="preserve"> </w:t>
      </w:r>
      <w:r>
        <w:rPr>
          <w:color w:val="56565A"/>
          <w:sz w:val="20"/>
        </w:rPr>
        <w:t>Syndicat</w:t>
      </w:r>
      <w:r>
        <w:rPr>
          <w:color w:val="56565A"/>
          <w:spacing w:val="-12"/>
          <w:sz w:val="20"/>
        </w:rPr>
        <w:t xml:space="preserve"> </w:t>
      </w:r>
      <w:r>
        <w:rPr>
          <w:color w:val="56565A"/>
          <w:sz w:val="20"/>
        </w:rPr>
        <w:t>tout</w:t>
      </w:r>
      <w:r>
        <w:rPr>
          <w:color w:val="56565A"/>
          <w:spacing w:val="-12"/>
          <w:sz w:val="20"/>
        </w:rPr>
        <w:t xml:space="preserve"> </w:t>
      </w:r>
      <w:r>
        <w:rPr>
          <w:color w:val="56565A"/>
          <w:spacing w:val="-3"/>
          <w:sz w:val="20"/>
        </w:rPr>
        <w:t>changement</w:t>
      </w:r>
      <w:r>
        <w:rPr>
          <w:color w:val="56565A"/>
          <w:spacing w:val="-12"/>
          <w:sz w:val="20"/>
        </w:rPr>
        <w:t xml:space="preserve"> </w:t>
      </w:r>
      <w:r>
        <w:rPr>
          <w:color w:val="56565A"/>
          <w:sz w:val="20"/>
        </w:rPr>
        <w:t>de</w:t>
      </w:r>
      <w:r>
        <w:rPr>
          <w:color w:val="56565A"/>
          <w:spacing w:val="-12"/>
          <w:sz w:val="20"/>
        </w:rPr>
        <w:t xml:space="preserve"> </w:t>
      </w:r>
      <w:r>
        <w:rPr>
          <w:color w:val="56565A"/>
          <w:spacing w:val="-3"/>
          <w:sz w:val="20"/>
        </w:rPr>
        <w:t>majorité</w:t>
      </w:r>
      <w:r>
        <w:rPr>
          <w:color w:val="56565A"/>
          <w:spacing w:val="-12"/>
          <w:sz w:val="20"/>
        </w:rPr>
        <w:t xml:space="preserve"> </w:t>
      </w:r>
      <w:r>
        <w:rPr>
          <w:color w:val="56565A"/>
          <w:sz w:val="20"/>
        </w:rPr>
        <w:t>intervenu</w:t>
      </w:r>
      <w:r>
        <w:rPr>
          <w:color w:val="56565A"/>
          <w:spacing w:val="-12"/>
          <w:sz w:val="20"/>
        </w:rPr>
        <w:t xml:space="preserve"> </w:t>
      </w:r>
      <w:r>
        <w:rPr>
          <w:color w:val="56565A"/>
          <w:sz w:val="20"/>
        </w:rPr>
        <w:t>dans</w:t>
      </w:r>
      <w:r>
        <w:rPr>
          <w:color w:val="56565A"/>
          <w:spacing w:val="-12"/>
          <w:sz w:val="20"/>
        </w:rPr>
        <w:t xml:space="preserve"> </w:t>
      </w:r>
      <w:r>
        <w:rPr>
          <w:color w:val="56565A"/>
          <w:spacing w:val="-3"/>
          <w:sz w:val="20"/>
        </w:rPr>
        <w:t>l’actionnariat</w:t>
      </w:r>
      <w:r>
        <w:rPr>
          <w:color w:val="56565A"/>
          <w:spacing w:val="-12"/>
          <w:sz w:val="20"/>
        </w:rPr>
        <w:t xml:space="preserve"> </w:t>
      </w:r>
      <w:r>
        <w:rPr>
          <w:color w:val="56565A"/>
          <w:sz w:val="20"/>
        </w:rPr>
        <w:t>ou</w:t>
      </w:r>
      <w:r>
        <w:rPr>
          <w:color w:val="56565A"/>
          <w:spacing w:val="-12"/>
          <w:sz w:val="20"/>
        </w:rPr>
        <w:t xml:space="preserve"> </w:t>
      </w:r>
      <w:r>
        <w:rPr>
          <w:color w:val="56565A"/>
          <w:sz w:val="20"/>
        </w:rPr>
        <w:t>dépôt</w:t>
      </w:r>
      <w:r>
        <w:rPr>
          <w:color w:val="56565A"/>
          <w:spacing w:val="-12"/>
          <w:sz w:val="20"/>
        </w:rPr>
        <w:t xml:space="preserve"> </w:t>
      </w:r>
      <w:r>
        <w:rPr>
          <w:color w:val="56565A"/>
          <w:sz w:val="20"/>
        </w:rPr>
        <w:t>de bilan</w:t>
      </w:r>
      <w:r>
        <w:rPr>
          <w:color w:val="56565A"/>
          <w:spacing w:val="-20"/>
          <w:sz w:val="20"/>
        </w:rPr>
        <w:t xml:space="preserve"> </w:t>
      </w:r>
      <w:r>
        <w:rPr>
          <w:color w:val="56565A"/>
          <w:spacing w:val="-3"/>
          <w:sz w:val="20"/>
        </w:rPr>
        <w:t>qui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z w:val="20"/>
        </w:rPr>
        <w:t>peuvent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z w:val="20"/>
        </w:rPr>
        <w:t>alors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z w:val="20"/>
        </w:rPr>
        <w:t>déclencher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z w:val="20"/>
        </w:rPr>
        <w:t>un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pacing w:val="-3"/>
          <w:sz w:val="20"/>
        </w:rPr>
        <w:t>réexamen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z w:val="20"/>
        </w:rPr>
        <w:t>du</w:t>
      </w:r>
      <w:r>
        <w:rPr>
          <w:color w:val="56565A"/>
          <w:spacing w:val="-19"/>
          <w:sz w:val="20"/>
        </w:rPr>
        <w:t xml:space="preserve"> </w:t>
      </w:r>
      <w:r>
        <w:rPr>
          <w:color w:val="56565A"/>
          <w:sz w:val="20"/>
        </w:rPr>
        <w:t>dossier.</w:t>
      </w:r>
    </w:p>
    <w:p w14:paraId="1B7D82C5" w14:textId="77777777" w:rsidR="000A1A35" w:rsidRDefault="000A1A35">
      <w:pPr>
        <w:pStyle w:val="Corpsdetexte"/>
        <w:spacing w:before="7"/>
        <w:rPr>
          <w:sz w:val="21"/>
        </w:rPr>
      </w:pPr>
    </w:p>
    <w:p w14:paraId="1B7D82C6" w14:textId="268119E2" w:rsidR="000A1A35" w:rsidRDefault="006E2C05" w:rsidP="006E2C05">
      <w:pPr>
        <w:spacing w:line="225" w:lineRule="auto"/>
        <w:ind w:left="666" w:right="507" w:hanging="524"/>
        <w:rPr>
          <w:rFonts w:ascii="Noto Sans" w:hAnsi="Noto Sans"/>
          <w:b/>
          <w:sz w:val="20"/>
        </w:rPr>
      </w:pPr>
      <w:r>
        <w:rPr>
          <w:rFonts w:ascii="Wingdings" w:hAnsi="Wingdings"/>
          <w:color w:val="231F20"/>
          <w:w w:val="105"/>
          <w:sz w:val="20"/>
        </w:rPr>
        <w:t></w:t>
      </w:r>
      <w:r>
        <w:rPr>
          <w:rFonts w:ascii="Times New Roman" w:hAnsi="Times New Roman"/>
          <w:color w:val="231F20"/>
          <w:w w:val="105"/>
          <w:sz w:val="20"/>
        </w:rPr>
        <w:t xml:space="preserve"> </w:t>
      </w:r>
      <w:r>
        <w:rPr>
          <w:rFonts w:ascii="Arial" w:hAnsi="Arial"/>
          <w:b/>
          <w:color w:val="231F20"/>
          <w:spacing w:val="4"/>
          <w:w w:val="105"/>
          <w:sz w:val="20"/>
        </w:rPr>
        <w:t xml:space="preserve">  Atteste </w:t>
      </w:r>
      <w:r w:rsidRPr="006E2C05">
        <w:rPr>
          <w:rFonts w:ascii="Arial" w:hAnsi="Arial"/>
          <w:b/>
          <w:color w:val="231F20"/>
          <w:spacing w:val="4"/>
          <w:w w:val="105"/>
          <w:sz w:val="20"/>
        </w:rPr>
        <w:t xml:space="preserve">avoir en sa </w:t>
      </w:r>
      <w:r>
        <w:rPr>
          <w:rFonts w:ascii="Arial" w:hAnsi="Arial"/>
          <w:b/>
          <w:color w:val="231F20"/>
          <w:spacing w:val="4"/>
          <w:w w:val="105"/>
          <w:sz w:val="20"/>
        </w:rPr>
        <w:t xml:space="preserve">possession </w:t>
      </w:r>
      <w:r w:rsidRPr="006E2C05">
        <w:rPr>
          <w:rFonts w:ascii="Arial" w:hAnsi="Arial"/>
          <w:b/>
          <w:color w:val="231F20"/>
          <w:spacing w:val="4"/>
          <w:w w:val="105"/>
          <w:sz w:val="20"/>
        </w:rPr>
        <w:t xml:space="preserve">un </w:t>
      </w:r>
      <w:r>
        <w:rPr>
          <w:rFonts w:ascii="Arial" w:hAnsi="Arial"/>
          <w:b/>
          <w:color w:val="231F20"/>
          <w:spacing w:val="4"/>
          <w:w w:val="105"/>
          <w:sz w:val="20"/>
        </w:rPr>
        <w:t xml:space="preserve">exemplaire </w:t>
      </w:r>
      <w:r w:rsidRPr="006E2C05">
        <w:rPr>
          <w:rFonts w:ascii="Arial" w:hAnsi="Arial"/>
          <w:b/>
          <w:color w:val="231F20"/>
          <w:spacing w:val="4"/>
          <w:w w:val="105"/>
          <w:sz w:val="20"/>
        </w:rPr>
        <w:t xml:space="preserve">des </w:t>
      </w:r>
      <w:r>
        <w:rPr>
          <w:rFonts w:ascii="Arial" w:hAnsi="Arial"/>
          <w:b/>
          <w:color w:val="231F20"/>
          <w:spacing w:val="4"/>
          <w:w w:val="105"/>
          <w:sz w:val="20"/>
        </w:rPr>
        <w:t xml:space="preserve">statuts </w:t>
      </w:r>
      <w:r w:rsidRPr="006E2C05">
        <w:rPr>
          <w:rFonts w:ascii="Arial" w:hAnsi="Arial"/>
          <w:b/>
          <w:color w:val="231F20"/>
          <w:spacing w:val="4"/>
          <w:w w:val="105"/>
          <w:sz w:val="20"/>
        </w:rPr>
        <w:t xml:space="preserve">du </w:t>
      </w:r>
      <w:r>
        <w:rPr>
          <w:rFonts w:ascii="Arial" w:hAnsi="Arial"/>
          <w:b/>
          <w:color w:val="231F20"/>
          <w:spacing w:val="4"/>
          <w:w w:val="105"/>
          <w:sz w:val="20"/>
        </w:rPr>
        <w:t xml:space="preserve">Syndicat Conseil </w:t>
      </w:r>
      <w:r w:rsidRPr="006E2C05">
        <w:rPr>
          <w:rFonts w:ascii="Arial" w:hAnsi="Arial"/>
          <w:b/>
          <w:color w:val="231F20"/>
          <w:spacing w:val="4"/>
          <w:w w:val="105"/>
          <w:sz w:val="20"/>
        </w:rPr>
        <w:t xml:space="preserve">en </w:t>
      </w:r>
      <w:r>
        <w:rPr>
          <w:rFonts w:ascii="Arial" w:hAnsi="Arial"/>
          <w:b/>
          <w:color w:val="231F20"/>
          <w:spacing w:val="4"/>
          <w:w w:val="105"/>
          <w:sz w:val="20"/>
        </w:rPr>
        <w:t xml:space="preserve">Relations Publics, </w:t>
      </w:r>
      <w:r w:rsidRPr="006E2C05">
        <w:rPr>
          <w:rFonts w:ascii="Arial" w:hAnsi="Arial"/>
          <w:b/>
          <w:color w:val="231F20"/>
          <w:spacing w:val="4"/>
          <w:w w:val="105"/>
          <w:sz w:val="20"/>
        </w:rPr>
        <w:t>et en avoir pris connaissance.</w:t>
      </w:r>
    </w:p>
    <w:p w14:paraId="1B7D82C7" w14:textId="77777777" w:rsidR="000A1A35" w:rsidRDefault="000A1A35">
      <w:pPr>
        <w:pStyle w:val="Corpsdetexte"/>
        <w:spacing w:before="2"/>
        <w:rPr>
          <w:rFonts w:ascii="Noto Sans"/>
          <w:b/>
          <w:sz w:val="18"/>
        </w:rPr>
      </w:pPr>
    </w:p>
    <w:p w14:paraId="1B7D82C8" w14:textId="4ED1C1FE" w:rsidR="000A1A35" w:rsidRPr="006E2C05" w:rsidRDefault="006E2C05" w:rsidP="006E2C05">
      <w:pPr>
        <w:pStyle w:val="Paragraphedeliste"/>
        <w:numPr>
          <w:ilvl w:val="0"/>
          <w:numId w:val="5"/>
        </w:numPr>
        <w:tabs>
          <w:tab w:val="left" w:pos="709"/>
        </w:tabs>
        <w:rPr>
          <w:rFonts w:ascii="Arial" w:hAnsi="Arial"/>
          <w:b/>
          <w:sz w:val="20"/>
        </w:rPr>
      </w:pPr>
      <w:r w:rsidRPr="006E2C05">
        <w:rPr>
          <w:rFonts w:ascii="Arial" w:hAnsi="Arial"/>
          <w:b/>
          <w:color w:val="231F20"/>
          <w:spacing w:val="4"/>
          <w:w w:val="105"/>
          <w:sz w:val="20"/>
        </w:rPr>
        <w:t>S’engage à respecter les dispositions des statuts du Syndicat.</w:t>
      </w:r>
    </w:p>
    <w:p w14:paraId="1B7D82C9" w14:textId="77777777" w:rsidR="000A1A35" w:rsidRDefault="000A1A35">
      <w:pPr>
        <w:pStyle w:val="Corpsdetexte"/>
        <w:rPr>
          <w:rFonts w:ascii="Arial"/>
          <w:b/>
          <w:sz w:val="26"/>
        </w:rPr>
      </w:pPr>
    </w:p>
    <w:p w14:paraId="1B7D82CA" w14:textId="77777777" w:rsidR="000A1A35" w:rsidRDefault="006E2C05">
      <w:pPr>
        <w:spacing w:before="188" w:line="283" w:lineRule="auto"/>
        <w:ind w:left="146" w:right="507"/>
        <w:rPr>
          <w:sz w:val="28"/>
        </w:rPr>
      </w:pPr>
      <w:r>
        <w:rPr>
          <w:color w:val="56565A"/>
          <w:spacing w:val="-7"/>
          <w:w w:val="104"/>
          <w:sz w:val="28"/>
        </w:rPr>
        <w:t>L</w:t>
      </w:r>
      <w:r>
        <w:rPr>
          <w:color w:val="56565A"/>
          <w:w w:val="99"/>
          <w:sz w:val="28"/>
        </w:rPr>
        <w:t>e</w:t>
      </w:r>
      <w:r>
        <w:rPr>
          <w:color w:val="56565A"/>
          <w:spacing w:val="-28"/>
          <w:sz w:val="28"/>
        </w:rPr>
        <w:t xml:space="preserve"> </w:t>
      </w:r>
      <w:proofErr w:type="spellStart"/>
      <w:r>
        <w:rPr>
          <w:color w:val="56565A"/>
          <w:spacing w:val="-5"/>
          <w:w w:val="105"/>
          <w:sz w:val="28"/>
        </w:rPr>
        <w:t>n</w:t>
      </w:r>
      <w:r>
        <w:rPr>
          <w:color w:val="56565A"/>
          <w:spacing w:val="-5"/>
          <w:w w:val="101"/>
          <w:sz w:val="28"/>
        </w:rPr>
        <w:t>o</w:t>
      </w:r>
      <w:r>
        <w:rPr>
          <w:color w:val="56565A"/>
          <w:w w:val="105"/>
          <w:sz w:val="28"/>
        </w:rPr>
        <w:t>n</w:t>
      </w:r>
      <w:r>
        <w:rPr>
          <w:color w:val="56565A"/>
          <w:spacing w:val="-28"/>
          <w:sz w:val="28"/>
        </w:rPr>
        <w:t xml:space="preserve"> </w:t>
      </w:r>
      <w:r>
        <w:rPr>
          <w:color w:val="56565A"/>
          <w:spacing w:val="-13"/>
          <w:w w:val="90"/>
          <w:sz w:val="28"/>
        </w:rPr>
        <w:t>r</w:t>
      </w:r>
      <w:r>
        <w:rPr>
          <w:color w:val="56565A"/>
          <w:spacing w:val="-2"/>
          <w:w w:val="99"/>
          <w:sz w:val="28"/>
        </w:rPr>
        <w:t>e</w:t>
      </w:r>
      <w:r>
        <w:rPr>
          <w:color w:val="56565A"/>
          <w:spacing w:val="-5"/>
          <w:w w:val="90"/>
          <w:sz w:val="28"/>
        </w:rPr>
        <w:t>s</w:t>
      </w:r>
      <w:r>
        <w:rPr>
          <w:color w:val="56565A"/>
          <w:spacing w:val="-1"/>
          <w:w w:val="108"/>
          <w:sz w:val="28"/>
        </w:rPr>
        <w:t>p</w:t>
      </w:r>
      <w:r>
        <w:rPr>
          <w:color w:val="56565A"/>
          <w:spacing w:val="-1"/>
          <w:w w:val="99"/>
          <w:sz w:val="28"/>
        </w:rPr>
        <w:t>e</w:t>
      </w:r>
      <w:r>
        <w:rPr>
          <w:color w:val="56565A"/>
          <w:spacing w:val="-1"/>
          <w:w w:val="105"/>
          <w:sz w:val="28"/>
        </w:rPr>
        <w:t>c</w:t>
      </w:r>
      <w:r>
        <w:rPr>
          <w:color w:val="56565A"/>
          <w:w w:val="99"/>
          <w:sz w:val="28"/>
        </w:rPr>
        <w:t>t</w:t>
      </w:r>
      <w:proofErr w:type="spellEnd"/>
      <w:r>
        <w:rPr>
          <w:color w:val="56565A"/>
          <w:spacing w:val="-28"/>
          <w:sz w:val="28"/>
        </w:rPr>
        <w:t xml:space="preserve"> </w:t>
      </w:r>
      <w:r>
        <w:rPr>
          <w:color w:val="56565A"/>
          <w:spacing w:val="-5"/>
          <w:w w:val="108"/>
          <w:sz w:val="28"/>
        </w:rPr>
        <w:t>d</w:t>
      </w:r>
      <w:r>
        <w:rPr>
          <w:color w:val="56565A"/>
          <w:w w:val="99"/>
          <w:sz w:val="28"/>
        </w:rPr>
        <w:t>e</w:t>
      </w:r>
      <w:r>
        <w:rPr>
          <w:color w:val="56565A"/>
          <w:spacing w:val="-28"/>
          <w:sz w:val="28"/>
        </w:rPr>
        <w:t xml:space="preserve"> </w:t>
      </w:r>
      <w:r>
        <w:rPr>
          <w:color w:val="56565A"/>
          <w:spacing w:val="-6"/>
          <w:w w:val="105"/>
          <w:sz w:val="28"/>
        </w:rPr>
        <w:t>c</w:t>
      </w:r>
      <w:r>
        <w:rPr>
          <w:color w:val="56565A"/>
          <w:spacing w:val="-9"/>
          <w:w w:val="99"/>
          <w:sz w:val="28"/>
        </w:rPr>
        <w:t>e</w:t>
      </w:r>
      <w:r>
        <w:rPr>
          <w:color w:val="56565A"/>
          <w:w w:val="99"/>
          <w:sz w:val="28"/>
        </w:rPr>
        <w:t>t</w:t>
      </w:r>
      <w:r>
        <w:rPr>
          <w:color w:val="56565A"/>
          <w:spacing w:val="-28"/>
          <w:sz w:val="28"/>
        </w:rPr>
        <w:t xml:space="preserve"> </w:t>
      </w:r>
      <w:r>
        <w:rPr>
          <w:color w:val="56565A"/>
          <w:spacing w:val="-7"/>
          <w:w w:val="99"/>
          <w:sz w:val="28"/>
        </w:rPr>
        <w:t>e</w:t>
      </w:r>
      <w:r>
        <w:rPr>
          <w:color w:val="56565A"/>
          <w:spacing w:val="-5"/>
          <w:w w:val="105"/>
          <w:sz w:val="28"/>
        </w:rPr>
        <w:t>n</w:t>
      </w:r>
      <w:r>
        <w:rPr>
          <w:color w:val="56565A"/>
          <w:spacing w:val="-7"/>
          <w:w w:val="108"/>
          <w:sz w:val="28"/>
        </w:rPr>
        <w:t>g</w:t>
      </w:r>
      <w:r>
        <w:rPr>
          <w:color w:val="56565A"/>
          <w:spacing w:val="-5"/>
          <w:w w:val="96"/>
          <w:sz w:val="28"/>
        </w:rPr>
        <w:t>a</w:t>
      </w:r>
      <w:r>
        <w:rPr>
          <w:color w:val="56565A"/>
          <w:spacing w:val="-5"/>
          <w:w w:val="108"/>
          <w:sz w:val="28"/>
        </w:rPr>
        <w:t>g</w:t>
      </w:r>
      <w:r>
        <w:rPr>
          <w:color w:val="56565A"/>
          <w:spacing w:val="-7"/>
          <w:w w:val="99"/>
          <w:sz w:val="28"/>
        </w:rPr>
        <w:t>e</w:t>
      </w:r>
      <w:r>
        <w:rPr>
          <w:color w:val="56565A"/>
          <w:spacing w:val="-5"/>
          <w:w w:val="109"/>
          <w:sz w:val="28"/>
        </w:rPr>
        <w:t>m</w:t>
      </w:r>
      <w:r>
        <w:rPr>
          <w:color w:val="56565A"/>
          <w:spacing w:val="-7"/>
          <w:w w:val="99"/>
          <w:sz w:val="28"/>
        </w:rPr>
        <w:t>e</w:t>
      </w:r>
      <w:r>
        <w:rPr>
          <w:color w:val="56565A"/>
          <w:spacing w:val="-10"/>
          <w:w w:val="105"/>
          <w:sz w:val="28"/>
        </w:rPr>
        <w:t>n</w:t>
      </w:r>
      <w:r>
        <w:rPr>
          <w:color w:val="56565A"/>
          <w:spacing w:val="1"/>
          <w:w w:val="99"/>
          <w:sz w:val="28"/>
        </w:rPr>
        <w:t>t</w:t>
      </w:r>
      <w:r>
        <w:rPr>
          <w:color w:val="56565A"/>
          <w:w w:val="52"/>
          <w:sz w:val="28"/>
        </w:rPr>
        <w:t>,</w:t>
      </w:r>
      <w:r>
        <w:rPr>
          <w:color w:val="56565A"/>
          <w:spacing w:val="-28"/>
          <w:sz w:val="28"/>
        </w:rPr>
        <w:t xml:space="preserve"> </w:t>
      </w:r>
      <w:r>
        <w:rPr>
          <w:color w:val="56565A"/>
          <w:spacing w:val="-9"/>
          <w:w w:val="96"/>
          <w:sz w:val="28"/>
        </w:rPr>
        <w:t>a</w:t>
      </w:r>
      <w:r>
        <w:rPr>
          <w:color w:val="56565A"/>
          <w:spacing w:val="-5"/>
          <w:w w:val="108"/>
          <w:sz w:val="28"/>
        </w:rPr>
        <w:t>p</w:t>
      </w:r>
      <w:r>
        <w:rPr>
          <w:color w:val="56565A"/>
          <w:spacing w:val="-13"/>
          <w:w w:val="90"/>
          <w:sz w:val="28"/>
        </w:rPr>
        <w:t>r</w:t>
      </w:r>
      <w:r>
        <w:rPr>
          <w:color w:val="56565A"/>
          <w:spacing w:val="-2"/>
          <w:w w:val="99"/>
          <w:sz w:val="28"/>
        </w:rPr>
        <w:t>è</w:t>
      </w:r>
      <w:r>
        <w:rPr>
          <w:color w:val="56565A"/>
          <w:w w:val="90"/>
          <w:sz w:val="28"/>
        </w:rPr>
        <w:t>s</w:t>
      </w:r>
      <w:r>
        <w:rPr>
          <w:color w:val="56565A"/>
          <w:spacing w:val="-28"/>
          <w:sz w:val="28"/>
        </w:rPr>
        <w:t xml:space="preserve"> </w:t>
      </w:r>
      <w:r>
        <w:rPr>
          <w:color w:val="56565A"/>
          <w:spacing w:val="-5"/>
          <w:w w:val="92"/>
          <w:sz w:val="28"/>
        </w:rPr>
        <w:t>l</w:t>
      </w:r>
      <w:r>
        <w:rPr>
          <w:color w:val="56565A"/>
          <w:spacing w:val="-2"/>
          <w:w w:val="99"/>
          <w:sz w:val="28"/>
        </w:rPr>
        <w:t>e</w:t>
      </w:r>
      <w:r>
        <w:rPr>
          <w:color w:val="56565A"/>
          <w:w w:val="90"/>
          <w:sz w:val="28"/>
        </w:rPr>
        <w:t>s</w:t>
      </w:r>
      <w:r>
        <w:rPr>
          <w:color w:val="56565A"/>
          <w:spacing w:val="-28"/>
          <w:sz w:val="28"/>
        </w:rPr>
        <w:t xml:space="preserve"> </w:t>
      </w:r>
      <w:r>
        <w:rPr>
          <w:color w:val="56565A"/>
          <w:spacing w:val="-5"/>
          <w:w w:val="108"/>
          <w:sz w:val="28"/>
        </w:rPr>
        <w:t>p</w:t>
      </w:r>
      <w:r>
        <w:rPr>
          <w:color w:val="56565A"/>
          <w:spacing w:val="-13"/>
          <w:w w:val="90"/>
          <w:sz w:val="28"/>
        </w:rPr>
        <w:t>r</w:t>
      </w:r>
      <w:r>
        <w:rPr>
          <w:color w:val="56565A"/>
          <w:spacing w:val="-1"/>
          <w:w w:val="101"/>
          <w:sz w:val="28"/>
        </w:rPr>
        <w:t>o</w:t>
      </w:r>
      <w:r>
        <w:rPr>
          <w:color w:val="56565A"/>
          <w:spacing w:val="-6"/>
          <w:w w:val="105"/>
          <w:sz w:val="28"/>
        </w:rPr>
        <w:t>c</w:t>
      </w:r>
      <w:r>
        <w:rPr>
          <w:color w:val="56565A"/>
          <w:spacing w:val="-1"/>
          <w:w w:val="99"/>
          <w:sz w:val="28"/>
        </w:rPr>
        <w:t>é</w:t>
      </w:r>
      <w:r>
        <w:rPr>
          <w:color w:val="56565A"/>
          <w:spacing w:val="-9"/>
          <w:w w:val="108"/>
          <w:sz w:val="28"/>
        </w:rPr>
        <w:t>d</w:t>
      </w:r>
      <w:r>
        <w:rPr>
          <w:color w:val="56565A"/>
          <w:spacing w:val="-9"/>
          <w:w w:val="105"/>
          <w:sz w:val="28"/>
        </w:rPr>
        <w:t>u</w:t>
      </w:r>
      <w:r>
        <w:rPr>
          <w:color w:val="56565A"/>
          <w:spacing w:val="-13"/>
          <w:w w:val="90"/>
          <w:sz w:val="28"/>
        </w:rPr>
        <w:t>r</w:t>
      </w:r>
      <w:r>
        <w:rPr>
          <w:color w:val="56565A"/>
          <w:spacing w:val="-2"/>
          <w:w w:val="99"/>
          <w:sz w:val="28"/>
        </w:rPr>
        <w:t>e</w:t>
      </w:r>
      <w:r>
        <w:rPr>
          <w:color w:val="56565A"/>
          <w:w w:val="90"/>
          <w:sz w:val="28"/>
        </w:rPr>
        <w:t>s</w:t>
      </w:r>
      <w:r>
        <w:rPr>
          <w:color w:val="56565A"/>
          <w:spacing w:val="-28"/>
          <w:sz w:val="28"/>
        </w:rPr>
        <w:t xml:space="preserve"> </w:t>
      </w:r>
      <w:r>
        <w:rPr>
          <w:color w:val="56565A"/>
          <w:spacing w:val="-5"/>
          <w:w w:val="108"/>
          <w:sz w:val="28"/>
        </w:rPr>
        <w:t>d</w:t>
      </w:r>
      <w:r>
        <w:rPr>
          <w:color w:val="56565A"/>
          <w:w w:val="99"/>
          <w:sz w:val="28"/>
        </w:rPr>
        <w:t>e</w:t>
      </w:r>
      <w:r>
        <w:rPr>
          <w:color w:val="56565A"/>
          <w:spacing w:val="-28"/>
          <w:sz w:val="28"/>
        </w:rPr>
        <w:t xml:space="preserve"> </w:t>
      </w:r>
      <w:r>
        <w:rPr>
          <w:color w:val="56565A"/>
          <w:spacing w:val="-7"/>
          <w:w w:val="90"/>
          <w:sz w:val="28"/>
        </w:rPr>
        <w:t>r</w:t>
      </w:r>
      <w:r>
        <w:rPr>
          <w:color w:val="56565A"/>
          <w:spacing w:val="-9"/>
          <w:w w:val="96"/>
          <w:sz w:val="28"/>
        </w:rPr>
        <w:t>a</w:t>
      </w:r>
      <w:r>
        <w:rPr>
          <w:color w:val="56565A"/>
          <w:spacing w:val="-5"/>
          <w:w w:val="108"/>
          <w:sz w:val="28"/>
        </w:rPr>
        <w:t>p</w:t>
      </w:r>
      <w:r>
        <w:rPr>
          <w:color w:val="56565A"/>
          <w:spacing w:val="-1"/>
          <w:w w:val="108"/>
          <w:sz w:val="28"/>
        </w:rPr>
        <w:t>p</w:t>
      </w:r>
      <w:r>
        <w:rPr>
          <w:color w:val="56565A"/>
          <w:spacing w:val="-6"/>
          <w:w w:val="99"/>
          <w:sz w:val="28"/>
        </w:rPr>
        <w:t>e</w:t>
      </w:r>
      <w:r>
        <w:rPr>
          <w:color w:val="56565A"/>
          <w:spacing w:val="-4"/>
          <w:w w:val="92"/>
          <w:sz w:val="28"/>
        </w:rPr>
        <w:t>l</w:t>
      </w:r>
      <w:r>
        <w:rPr>
          <w:color w:val="56565A"/>
          <w:w w:val="52"/>
          <w:sz w:val="28"/>
        </w:rPr>
        <w:t>,</w:t>
      </w:r>
      <w:r>
        <w:rPr>
          <w:color w:val="56565A"/>
          <w:spacing w:val="-28"/>
          <w:sz w:val="28"/>
        </w:rPr>
        <w:t xml:space="preserve"> </w:t>
      </w:r>
      <w:r>
        <w:rPr>
          <w:color w:val="56565A"/>
          <w:spacing w:val="-5"/>
          <w:w w:val="108"/>
          <w:sz w:val="28"/>
        </w:rPr>
        <w:t>d</w:t>
      </w:r>
      <w:r>
        <w:rPr>
          <w:color w:val="56565A"/>
          <w:spacing w:val="-1"/>
          <w:w w:val="99"/>
          <w:sz w:val="28"/>
        </w:rPr>
        <w:t>é</w:t>
      </w:r>
      <w:r>
        <w:rPr>
          <w:color w:val="56565A"/>
          <w:spacing w:val="-8"/>
          <w:w w:val="105"/>
          <w:sz w:val="28"/>
        </w:rPr>
        <w:t>c</w:t>
      </w:r>
      <w:r>
        <w:rPr>
          <w:color w:val="56565A"/>
          <w:spacing w:val="-5"/>
          <w:w w:val="92"/>
          <w:sz w:val="28"/>
        </w:rPr>
        <w:t>l</w:t>
      </w:r>
      <w:r>
        <w:rPr>
          <w:color w:val="56565A"/>
          <w:spacing w:val="-7"/>
          <w:w w:val="99"/>
          <w:sz w:val="28"/>
        </w:rPr>
        <w:t>e</w:t>
      </w:r>
      <w:r>
        <w:rPr>
          <w:color w:val="56565A"/>
          <w:spacing w:val="-5"/>
          <w:w w:val="105"/>
          <w:sz w:val="28"/>
        </w:rPr>
        <w:t>n</w:t>
      </w:r>
      <w:r>
        <w:rPr>
          <w:color w:val="56565A"/>
          <w:spacing w:val="-8"/>
          <w:w w:val="105"/>
          <w:sz w:val="28"/>
        </w:rPr>
        <w:t>c</w:t>
      </w:r>
      <w:r>
        <w:rPr>
          <w:color w:val="56565A"/>
          <w:spacing w:val="-5"/>
          <w:w w:val="105"/>
          <w:sz w:val="28"/>
        </w:rPr>
        <w:t>h</w:t>
      </w:r>
      <w:r>
        <w:rPr>
          <w:color w:val="56565A"/>
          <w:w w:val="99"/>
          <w:sz w:val="28"/>
        </w:rPr>
        <w:t xml:space="preserve">e </w:t>
      </w:r>
      <w:r>
        <w:rPr>
          <w:color w:val="56565A"/>
          <w:spacing w:val="-7"/>
          <w:sz w:val="28"/>
        </w:rPr>
        <w:t xml:space="preserve">l’exclusion </w:t>
      </w:r>
      <w:r>
        <w:rPr>
          <w:color w:val="56565A"/>
          <w:spacing w:val="-3"/>
          <w:sz w:val="28"/>
        </w:rPr>
        <w:t xml:space="preserve">de </w:t>
      </w:r>
      <w:r>
        <w:rPr>
          <w:color w:val="56565A"/>
          <w:spacing w:val="-8"/>
          <w:sz w:val="28"/>
        </w:rPr>
        <w:t xml:space="preserve">l’adhérent </w:t>
      </w:r>
      <w:r>
        <w:rPr>
          <w:color w:val="56565A"/>
          <w:spacing w:val="-5"/>
          <w:sz w:val="28"/>
        </w:rPr>
        <w:t xml:space="preserve">par </w:t>
      </w:r>
      <w:r>
        <w:rPr>
          <w:color w:val="56565A"/>
          <w:spacing w:val="-3"/>
          <w:sz w:val="28"/>
        </w:rPr>
        <w:t xml:space="preserve">le </w:t>
      </w:r>
      <w:r>
        <w:rPr>
          <w:color w:val="56565A"/>
          <w:spacing w:val="-5"/>
          <w:sz w:val="28"/>
        </w:rPr>
        <w:t xml:space="preserve">Conseil </w:t>
      </w:r>
      <w:r>
        <w:rPr>
          <w:color w:val="56565A"/>
          <w:spacing w:val="-7"/>
          <w:sz w:val="28"/>
        </w:rPr>
        <w:t xml:space="preserve">d’Administration </w:t>
      </w:r>
      <w:r>
        <w:rPr>
          <w:color w:val="56565A"/>
          <w:spacing w:val="-6"/>
          <w:sz w:val="28"/>
        </w:rPr>
        <w:t xml:space="preserve">dans </w:t>
      </w:r>
      <w:r>
        <w:rPr>
          <w:color w:val="56565A"/>
          <w:spacing w:val="-3"/>
          <w:sz w:val="28"/>
        </w:rPr>
        <w:t xml:space="preserve">le </w:t>
      </w:r>
      <w:r>
        <w:rPr>
          <w:color w:val="56565A"/>
          <w:spacing w:val="-4"/>
          <w:sz w:val="28"/>
        </w:rPr>
        <w:t xml:space="preserve">respect </w:t>
      </w:r>
      <w:r>
        <w:rPr>
          <w:color w:val="56565A"/>
          <w:spacing w:val="-3"/>
          <w:sz w:val="28"/>
        </w:rPr>
        <w:t>des statuts.</w:t>
      </w:r>
    </w:p>
    <w:p w14:paraId="1B7D82CB" w14:textId="77777777" w:rsidR="000A1A35" w:rsidRDefault="000A1A35">
      <w:pPr>
        <w:pStyle w:val="Corpsdetexte"/>
        <w:spacing w:before="9"/>
        <w:rPr>
          <w:sz w:val="48"/>
        </w:rPr>
      </w:pPr>
    </w:p>
    <w:p w14:paraId="1B7D82CC" w14:textId="77777777" w:rsidR="000A1A35" w:rsidRDefault="006E2C05">
      <w:pPr>
        <w:tabs>
          <w:tab w:val="left" w:pos="5186"/>
        </w:tabs>
        <w:ind w:left="146"/>
        <w:rPr>
          <w:rFonts w:ascii="Noto Sans"/>
          <w:b/>
          <w:sz w:val="20"/>
        </w:rPr>
      </w:pPr>
      <w:r>
        <w:rPr>
          <w:rFonts w:ascii="Noto Sans"/>
          <w:b/>
          <w:color w:val="231F20"/>
          <w:spacing w:val="3"/>
          <w:sz w:val="20"/>
        </w:rPr>
        <w:t>Date</w:t>
      </w:r>
      <w:r>
        <w:rPr>
          <w:rFonts w:ascii="Noto Sans"/>
          <w:b/>
          <w:color w:val="231F20"/>
          <w:spacing w:val="13"/>
          <w:sz w:val="20"/>
        </w:rPr>
        <w:t xml:space="preserve"> </w:t>
      </w:r>
      <w:r>
        <w:rPr>
          <w:rFonts w:ascii="Noto Sans"/>
          <w:b/>
          <w:color w:val="231F20"/>
          <w:sz w:val="20"/>
        </w:rPr>
        <w:t>:</w:t>
      </w:r>
      <w:r>
        <w:rPr>
          <w:rFonts w:ascii="Noto Sans"/>
          <w:b/>
          <w:color w:val="231F20"/>
          <w:sz w:val="20"/>
        </w:rPr>
        <w:tab/>
      </w:r>
      <w:r>
        <w:rPr>
          <w:rFonts w:ascii="Noto Sans"/>
          <w:b/>
          <w:color w:val="231F20"/>
          <w:spacing w:val="5"/>
          <w:sz w:val="20"/>
        </w:rPr>
        <w:t>Signature</w:t>
      </w:r>
      <w:r>
        <w:rPr>
          <w:rFonts w:ascii="Noto Sans"/>
          <w:b/>
          <w:color w:val="231F20"/>
          <w:spacing w:val="8"/>
          <w:sz w:val="20"/>
        </w:rPr>
        <w:t xml:space="preserve"> </w:t>
      </w:r>
      <w:r>
        <w:rPr>
          <w:rFonts w:ascii="Noto Sans"/>
          <w:b/>
          <w:color w:val="231F20"/>
          <w:sz w:val="20"/>
        </w:rPr>
        <w:t>:</w:t>
      </w:r>
    </w:p>
    <w:p w14:paraId="1B7D82CD" w14:textId="77777777" w:rsidR="000A1A35" w:rsidRDefault="000A1A35">
      <w:pPr>
        <w:rPr>
          <w:rFonts w:ascii="Noto Sans"/>
          <w:sz w:val="20"/>
        </w:rPr>
        <w:sectPr w:rsidR="000A1A35">
          <w:pgSz w:w="11910" w:h="16840"/>
          <w:pgMar w:top="640" w:right="120" w:bottom="460" w:left="420" w:header="457" w:footer="260" w:gutter="0"/>
          <w:cols w:space="720"/>
        </w:sectPr>
      </w:pPr>
    </w:p>
    <w:p w14:paraId="1B7D82CE" w14:textId="77777777" w:rsidR="000A1A35" w:rsidRDefault="000A1A35">
      <w:pPr>
        <w:pStyle w:val="Corpsdetexte"/>
        <w:spacing w:before="4"/>
        <w:rPr>
          <w:rFonts w:ascii="Noto Sans"/>
          <w:b/>
          <w:sz w:val="26"/>
        </w:rPr>
      </w:pPr>
    </w:p>
    <w:p w14:paraId="1B7D82CF" w14:textId="77777777" w:rsidR="000A1A35" w:rsidRDefault="009B5337">
      <w:pPr>
        <w:pStyle w:val="Corpsdetexte"/>
        <w:ind w:left="101"/>
        <w:rPr>
          <w:rFonts w:ascii="Noto Sans"/>
        </w:rPr>
      </w:pPr>
      <w:r>
        <w:rPr>
          <w:rFonts w:ascii="Noto Sans"/>
        </w:rPr>
      </w:r>
      <w:r>
        <w:rPr>
          <w:rFonts w:ascii="Noto Sans"/>
        </w:rPr>
        <w:pict w14:anchorId="1B7D838B">
          <v:group id="_x0000_s2053" style="width:323.15pt;height:24.55pt;mso-position-horizontal-relative:char;mso-position-vertical-relative:line" coordsize="6463,491">
            <v:rect id="_x0000_s2055" style="position:absolute;top:271;width:6463;height:193" fillcolor="#91c84a" stroked="f"/>
            <v:shape id="_x0000_s2054" type="#_x0000_t202" style="position:absolute;width:6463;height:491" filled="f" stroked="f">
              <v:textbox inset="0,0,0,0">
                <w:txbxContent>
                  <w:p w14:paraId="1B7D83C9" w14:textId="77777777" w:rsidR="000A1A35" w:rsidRDefault="006E2C05">
                    <w:pPr>
                      <w:ind w:left="45"/>
                      <w:rPr>
                        <w:rFonts w:ascii="Noto Sans"/>
                        <w:b/>
                        <w:sz w:val="36"/>
                      </w:rPr>
                    </w:pPr>
                    <w:r>
                      <w:rPr>
                        <w:rFonts w:ascii="Noto Sans"/>
                        <w:b/>
                        <w:color w:val="231F20"/>
                        <w:w w:val="105"/>
                        <w:sz w:val="36"/>
                      </w:rPr>
                      <w:t>Calcul</w:t>
                    </w:r>
                    <w:r>
                      <w:rPr>
                        <w:rFonts w:ascii="Noto Sans"/>
                        <w:b/>
                        <w:color w:val="231F20"/>
                        <w:spacing w:val="-22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rFonts w:ascii="Noto Sans"/>
                        <w:b/>
                        <w:color w:val="231F20"/>
                        <w:w w:val="105"/>
                        <w:sz w:val="36"/>
                      </w:rPr>
                      <w:t>et</w:t>
                    </w:r>
                    <w:r>
                      <w:rPr>
                        <w:rFonts w:ascii="Noto Sans"/>
                        <w:b/>
                        <w:color w:val="231F20"/>
                        <w:spacing w:val="-20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rFonts w:ascii="Noto Sans"/>
                        <w:b/>
                        <w:color w:val="231F20"/>
                        <w:w w:val="105"/>
                        <w:sz w:val="36"/>
                      </w:rPr>
                      <w:t>paiement</w:t>
                    </w:r>
                    <w:r>
                      <w:rPr>
                        <w:rFonts w:ascii="Noto Sans"/>
                        <w:b/>
                        <w:color w:val="231F20"/>
                        <w:spacing w:val="-21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rFonts w:ascii="Noto Sans"/>
                        <w:b/>
                        <w:color w:val="231F20"/>
                        <w:w w:val="105"/>
                        <w:sz w:val="36"/>
                      </w:rPr>
                      <w:t>des</w:t>
                    </w:r>
                    <w:r>
                      <w:rPr>
                        <w:rFonts w:ascii="Noto Sans"/>
                        <w:b/>
                        <w:color w:val="231F20"/>
                        <w:spacing w:val="-21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rFonts w:ascii="Noto Sans"/>
                        <w:b/>
                        <w:color w:val="231F20"/>
                        <w:w w:val="105"/>
                        <w:sz w:val="36"/>
                      </w:rPr>
                      <w:t>cotisations</w:t>
                    </w:r>
                  </w:p>
                </w:txbxContent>
              </v:textbox>
            </v:shape>
            <w10:anchorlock/>
          </v:group>
        </w:pict>
      </w:r>
    </w:p>
    <w:p w14:paraId="1B7D82D0" w14:textId="77777777" w:rsidR="000A1A35" w:rsidRDefault="000A1A35">
      <w:pPr>
        <w:pStyle w:val="Corpsdetexte"/>
        <w:rPr>
          <w:rFonts w:ascii="Noto Sans"/>
          <w:b/>
        </w:rPr>
      </w:pPr>
    </w:p>
    <w:p w14:paraId="1B7D82D1" w14:textId="77777777" w:rsidR="000A1A35" w:rsidRDefault="000A1A35">
      <w:pPr>
        <w:pStyle w:val="Corpsdetexte"/>
        <w:rPr>
          <w:rFonts w:ascii="Noto Sans"/>
          <w:b/>
        </w:rPr>
      </w:pPr>
    </w:p>
    <w:p w14:paraId="1B7D82D2" w14:textId="77777777" w:rsidR="000A1A35" w:rsidRDefault="000A1A35">
      <w:pPr>
        <w:pStyle w:val="Corpsdetexte"/>
        <w:rPr>
          <w:rFonts w:ascii="Noto Sans"/>
          <w:b/>
        </w:rPr>
      </w:pPr>
    </w:p>
    <w:p w14:paraId="1B7D82D3" w14:textId="77777777" w:rsidR="000A1A35" w:rsidRDefault="000A1A35">
      <w:pPr>
        <w:pStyle w:val="Corpsdetexte"/>
        <w:rPr>
          <w:rFonts w:ascii="Noto Sans"/>
          <w:b/>
        </w:rPr>
      </w:pPr>
    </w:p>
    <w:p w14:paraId="1B7D82D4" w14:textId="77777777" w:rsidR="000A1A35" w:rsidRDefault="000A1A35">
      <w:pPr>
        <w:pStyle w:val="Corpsdetexte"/>
        <w:rPr>
          <w:rFonts w:ascii="Noto Sans"/>
          <w:b/>
        </w:rPr>
      </w:pPr>
    </w:p>
    <w:p w14:paraId="1B7D82D5" w14:textId="77777777" w:rsidR="000A1A35" w:rsidRDefault="000A1A35">
      <w:pPr>
        <w:pStyle w:val="Corpsdetexte"/>
        <w:spacing w:before="12"/>
        <w:rPr>
          <w:rFonts w:ascii="Noto Sans"/>
          <w:b/>
          <w:sz w:val="17"/>
        </w:rPr>
      </w:pPr>
    </w:p>
    <w:p w14:paraId="1B7D82D6" w14:textId="77777777" w:rsidR="000A1A35" w:rsidRDefault="009B5337">
      <w:pPr>
        <w:spacing w:before="90"/>
        <w:ind w:left="146"/>
        <w:rPr>
          <w:sz w:val="28"/>
        </w:rPr>
      </w:pPr>
      <w:r>
        <w:pict w14:anchorId="1B7D838C">
          <v:group id="_x0000_s2050" style="position:absolute;left:0;text-align:left;margin-left:26.1pt;margin-top:-85.25pt;width:189.95pt;height:24.55pt;z-index:-251658218;mso-position-horizontal-relative:page" coordorigin="522,-1705" coordsize="3799,491">
            <v:rect id="_x0000_s2052" style="position:absolute;left:521;top:-1429;width:3799;height:193" fillcolor="#91c84a" stroked="f"/>
            <v:shape id="_x0000_s2051" type="#_x0000_t202" style="position:absolute;left:521;top:-1706;width:3799;height:491" filled="f" stroked="f">
              <v:textbox inset="0,0,0,0">
                <w:txbxContent>
                  <w:p w14:paraId="1B7D83CA" w14:textId="77777777" w:rsidR="000A1A35" w:rsidRDefault="006E2C05">
                    <w:pPr>
                      <w:ind w:left="45"/>
                      <w:rPr>
                        <w:rFonts w:ascii="Noto Sans"/>
                        <w:b/>
                        <w:sz w:val="36"/>
                      </w:rPr>
                    </w:pPr>
                    <w:r>
                      <w:rPr>
                        <w:rFonts w:ascii="Noto Sans"/>
                        <w:b/>
                        <w:color w:val="231F20"/>
                        <w:w w:val="105"/>
                        <w:sz w:val="36"/>
                      </w:rPr>
                      <w:t>(extrait des statuts)</w:t>
                    </w:r>
                  </w:p>
                </w:txbxContent>
              </v:textbox>
            </v:shape>
            <w10:wrap anchorx="page"/>
          </v:group>
        </w:pict>
      </w:r>
      <w:r w:rsidR="006E2C05">
        <w:rPr>
          <w:color w:val="56565A"/>
          <w:sz w:val="28"/>
        </w:rPr>
        <w:t>Mode de calcul de l’assiette des cotisations</w:t>
      </w:r>
    </w:p>
    <w:p w14:paraId="1B7D82D7" w14:textId="77777777" w:rsidR="000A1A35" w:rsidRDefault="006E2C05">
      <w:pPr>
        <w:spacing w:before="237" w:line="286" w:lineRule="exact"/>
        <w:ind w:left="146"/>
        <w:rPr>
          <w:sz w:val="24"/>
        </w:rPr>
      </w:pPr>
      <w:r>
        <w:rPr>
          <w:color w:val="231F20"/>
          <w:sz w:val="24"/>
        </w:rPr>
        <w:t>Il est basé sur les éléments comptables de la société adhérente.</w:t>
      </w:r>
    </w:p>
    <w:p w14:paraId="1B7D82D8" w14:textId="77777777" w:rsidR="000A1A35" w:rsidRDefault="006E2C05">
      <w:pPr>
        <w:spacing w:before="4" w:line="230" w:lineRule="auto"/>
        <w:ind w:left="146" w:right="507"/>
        <w:rPr>
          <w:sz w:val="24"/>
        </w:rPr>
      </w:pPr>
      <w:r>
        <w:rPr>
          <w:color w:val="231F20"/>
          <w:spacing w:val="-4"/>
          <w:sz w:val="24"/>
        </w:rPr>
        <w:t>Pour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4"/>
          <w:sz w:val="24"/>
        </w:rPr>
        <w:t>chaque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société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6"/>
          <w:sz w:val="24"/>
        </w:rPr>
        <w:t>adhérente,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l’assiette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4"/>
          <w:sz w:val="24"/>
        </w:rPr>
        <w:t>cotisation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(B)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4"/>
          <w:sz w:val="24"/>
        </w:rPr>
        <w:t>calcule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3"/>
          <w:sz w:val="24"/>
        </w:rPr>
        <w:t>selon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3"/>
          <w:sz w:val="24"/>
        </w:rPr>
        <w:t>la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5"/>
          <w:sz w:val="24"/>
        </w:rPr>
        <w:t>formule suivante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w w:val="85"/>
          <w:sz w:val="24"/>
        </w:rPr>
        <w:t>:</w:t>
      </w:r>
    </w:p>
    <w:p w14:paraId="1B7D82D9" w14:textId="77777777" w:rsidR="000A1A35" w:rsidRDefault="000A1A35">
      <w:pPr>
        <w:pStyle w:val="Corpsdetexte"/>
        <w:rPr>
          <w:sz w:val="28"/>
        </w:rPr>
      </w:pPr>
    </w:p>
    <w:p w14:paraId="1B7D82DA" w14:textId="77777777" w:rsidR="000A1A35" w:rsidRDefault="000A1A35">
      <w:pPr>
        <w:pStyle w:val="Corpsdetexte"/>
        <w:spacing w:before="8"/>
        <w:rPr>
          <w:sz w:val="38"/>
        </w:rPr>
      </w:pPr>
    </w:p>
    <w:p w14:paraId="1B7D82DB" w14:textId="77777777" w:rsidR="000A1A35" w:rsidRDefault="006E2C05">
      <w:pPr>
        <w:tabs>
          <w:tab w:val="left" w:pos="5364"/>
          <w:tab w:val="left" w:pos="6433"/>
        </w:tabs>
        <w:spacing w:line="320" w:lineRule="exact"/>
        <w:ind w:left="4527"/>
        <w:rPr>
          <w:b/>
          <w:sz w:val="28"/>
        </w:rPr>
      </w:pPr>
      <w:r>
        <w:rPr>
          <w:b/>
          <w:color w:val="231F20"/>
          <w:sz w:val="28"/>
        </w:rPr>
        <w:t>S</w:t>
      </w:r>
      <w:r>
        <w:rPr>
          <w:b/>
          <w:color w:val="231F20"/>
          <w:sz w:val="28"/>
        </w:rPr>
        <w:tab/>
      </w:r>
      <w:r>
        <w:rPr>
          <w:b/>
          <w:color w:val="231F20"/>
          <w:spacing w:val="-8"/>
          <w:sz w:val="28"/>
        </w:rPr>
        <w:t>VA</w:t>
      </w:r>
      <w:r>
        <w:rPr>
          <w:b/>
          <w:color w:val="231F20"/>
          <w:spacing w:val="-8"/>
          <w:sz w:val="28"/>
        </w:rPr>
        <w:tab/>
      </w:r>
      <w:r>
        <w:rPr>
          <w:b/>
          <w:color w:val="231F20"/>
          <w:sz w:val="28"/>
        </w:rPr>
        <w:t>E</w:t>
      </w:r>
    </w:p>
    <w:p w14:paraId="1B7D82DC" w14:textId="77777777" w:rsidR="000A1A35" w:rsidRDefault="006E2C05">
      <w:pPr>
        <w:spacing w:line="220" w:lineRule="auto"/>
        <w:ind w:left="90" w:right="975"/>
        <w:jc w:val="center"/>
        <w:rPr>
          <w:b/>
          <w:sz w:val="28"/>
        </w:rPr>
      </w:pPr>
      <w:r>
        <w:rPr>
          <w:b/>
          <w:color w:val="231F20"/>
          <w:w w:val="90"/>
          <w:position w:val="-11"/>
          <w:sz w:val="28"/>
        </w:rPr>
        <w:t xml:space="preserve">B = </w:t>
      </w:r>
      <w:r>
        <w:rPr>
          <w:b/>
          <w:color w:val="231F20"/>
          <w:spacing w:val="11"/>
          <w:w w:val="90"/>
          <w:sz w:val="28"/>
        </w:rPr>
        <w:t xml:space="preserve">___ </w:t>
      </w:r>
      <w:r>
        <w:rPr>
          <w:b/>
          <w:color w:val="231F20"/>
          <w:w w:val="90"/>
          <w:sz w:val="28"/>
        </w:rPr>
        <w:t xml:space="preserve">+ </w:t>
      </w:r>
      <w:r>
        <w:rPr>
          <w:b/>
          <w:color w:val="231F20"/>
          <w:spacing w:val="11"/>
          <w:w w:val="90"/>
          <w:sz w:val="28"/>
        </w:rPr>
        <w:t xml:space="preserve">___ </w:t>
      </w:r>
      <w:r>
        <w:rPr>
          <w:b/>
          <w:color w:val="231F20"/>
          <w:w w:val="90"/>
          <w:sz w:val="28"/>
        </w:rPr>
        <w:t>+</w:t>
      </w:r>
      <w:r>
        <w:rPr>
          <w:b/>
          <w:color w:val="231F20"/>
          <w:spacing w:val="-21"/>
          <w:w w:val="90"/>
          <w:sz w:val="28"/>
        </w:rPr>
        <w:t xml:space="preserve"> </w:t>
      </w:r>
      <w:r>
        <w:rPr>
          <w:b/>
          <w:color w:val="231F20"/>
          <w:spacing w:val="17"/>
          <w:w w:val="90"/>
          <w:sz w:val="28"/>
        </w:rPr>
        <w:t>___</w:t>
      </w:r>
    </w:p>
    <w:p w14:paraId="1B7D82DD" w14:textId="77777777" w:rsidR="000A1A35" w:rsidRDefault="006E2C05">
      <w:pPr>
        <w:tabs>
          <w:tab w:val="left" w:pos="5371"/>
          <w:tab w:val="left" w:pos="6395"/>
        </w:tabs>
        <w:spacing w:before="63"/>
        <w:ind w:left="4546"/>
        <w:rPr>
          <w:b/>
          <w:sz w:val="28"/>
        </w:rPr>
      </w:pPr>
      <w:r>
        <w:rPr>
          <w:b/>
          <w:color w:val="231F20"/>
          <w:w w:val="90"/>
          <w:sz w:val="28"/>
        </w:rPr>
        <w:t>2</w:t>
      </w:r>
      <w:r>
        <w:rPr>
          <w:b/>
          <w:color w:val="231F20"/>
          <w:w w:val="90"/>
          <w:sz w:val="28"/>
        </w:rPr>
        <w:tab/>
      </w:r>
      <w:r>
        <w:rPr>
          <w:b/>
          <w:color w:val="231F20"/>
          <w:spacing w:val="7"/>
          <w:w w:val="90"/>
          <w:sz w:val="28"/>
        </w:rPr>
        <w:t>2,8</w:t>
      </w:r>
      <w:r>
        <w:rPr>
          <w:b/>
          <w:color w:val="231F20"/>
          <w:spacing w:val="7"/>
          <w:w w:val="90"/>
          <w:sz w:val="28"/>
        </w:rPr>
        <w:tab/>
      </w:r>
      <w:r>
        <w:rPr>
          <w:b/>
          <w:color w:val="231F20"/>
          <w:spacing w:val="5"/>
          <w:w w:val="90"/>
          <w:sz w:val="28"/>
        </w:rPr>
        <w:t>1,4</w:t>
      </w:r>
    </w:p>
    <w:p w14:paraId="1B7D82DE" w14:textId="77777777" w:rsidR="000A1A35" w:rsidRDefault="000A1A35">
      <w:pPr>
        <w:pStyle w:val="Corpsdetexte"/>
        <w:spacing w:before="7"/>
        <w:rPr>
          <w:b/>
          <w:sz w:val="25"/>
        </w:rPr>
      </w:pPr>
    </w:p>
    <w:p w14:paraId="1B7D82DF" w14:textId="77777777" w:rsidR="000A1A35" w:rsidRDefault="000A1A35">
      <w:pPr>
        <w:rPr>
          <w:sz w:val="25"/>
        </w:rPr>
        <w:sectPr w:rsidR="000A1A35">
          <w:headerReference w:type="default" r:id="rId23"/>
          <w:footerReference w:type="default" r:id="rId24"/>
          <w:pgSz w:w="11910" w:h="16840"/>
          <w:pgMar w:top="640" w:right="120" w:bottom="460" w:left="420" w:header="457" w:footer="260" w:gutter="0"/>
          <w:pgNumType w:start="10"/>
          <w:cols w:space="720"/>
        </w:sectPr>
      </w:pPr>
    </w:p>
    <w:p w14:paraId="1B7D82E0" w14:textId="77777777" w:rsidR="000A1A35" w:rsidRDefault="006E2C05">
      <w:pPr>
        <w:pStyle w:val="Corpsdetexte"/>
        <w:spacing w:before="93"/>
        <w:ind w:left="118"/>
      </w:pPr>
      <w:r>
        <w:rPr>
          <w:color w:val="231F20"/>
          <w:w w:val="95"/>
        </w:rPr>
        <w:t xml:space="preserve">où </w:t>
      </w:r>
      <w:r>
        <w:rPr>
          <w:color w:val="231F20"/>
          <w:w w:val="80"/>
        </w:rPr>
        <w:t>:</w:t>
      </w:r>
    </w:p>
    <w:p w14:paraId="1B7D82E1" w14:textId="77777777" w:rsidR="000A1A35" w:rsidRDefault="000A1A35">
      <w:pPr>
        <w:pStyle w:val="Corpsdetexte"/>
        <w:spacing w:before="1"/>
        <w:rPr>
          <w:sz w:val="26"/>
        </w:rPr>
      </w:pPr>
    </w:p>
    <w:p w14:paraId="1B7D82E2" w14:textId="4189033C" w:rsidR="000A1A35" w:rsidRDefault="006E2C05">
      <w:pPr>
        <w:pStyle w:val="Corpsdetexte"/>
        <w:spacing w:line="276" w:lineRule="auto"/>
        <w:ind w:left="118" w:right="25"/>
      </w:pPr>
      <w:r>
        <w:rPr>
          <w:b/>
          <w:color w:val="231F20"/>
        </w:rPr>
        <w:t xml:space="preserve">S </w:t>
      </w:r>
      <w:r>
        <w:rPr>
          <w:color w:val="231F20"/>
        </w:rPr>
        <w:t xml:space="preserve">est la masse salariale </w:t>
      </w:r>
      <w:r>
        <w:rPr>
          <w:color w:val="231F20"/>
          <w:spacing w:val="-3"/>
        </w:rPr>
        <w:t xml:space="preserve">brute </w:t>
      </w:r>
    </w:p>
    <w:p w14:paraId="1B7D82E3" w14:textId="77777777" w:rsidR="000A1A35" w:rsidRDefault="006E2C05">
      <w:pPr>
        <w:pStyle w:val="Corpsdetexte"/>
        <w:rPr>
          <w:sz w:val="24"/>
        </w:rPr>
      </w:pPr>
      <w:r>
        <w:br w:type="column"/>
      </w:r>
    </w:p>
    <w:p w14:paraId="1B7D82E4" w14:textId="77777777" w:rsidR="000A1A35" w:rsidRDefault="000A1A35">
      <w:pPr>
        <w:pStyle w:val="Corpsdetexte"/>
        <w:rPr>
          <w:sz w:val="21"/>
        </w:rPr>
      </w:pPr>
    </w:p>
    <w:p w14:paraId="1B7D82E5" w14:textId="77777777" w:rsidR="000A1A35" w:rsidRDefault="006E2C05">
      <w:pPr>
        <w:pStyle w:val="Corpsdetexte"/>
        <w:spacing w:line="276" w:lineRule="auto"/>
        <w:ind w:left="118" w:right="3"/>
      </w:pPr>
      <w:r>
        <w:rPr>
          <w:b/>
          <w:color w:val="231F20"/>
          <w:spacing w:val="-5"/>
        </w:rPr>
        <w:t xml:space="preserve">VA </w:t>
      </w:r>
      <w:r>
        <w:rPr>
          <w:color w:val="231F20"/>
        </w:rPr>
        <w:t xml:space="preserve">est la valeur ajoutée définie comme la base de la </w:t>
      </w:r>
      <w:r>
        <w:rPr>
          <w:color w:val="231F20"/>
          <w:spacing w:val="-3"/>
        </w:rPr>
        <w:t xml:space="preserve">participation </w:t>
      </w:r>
      <w:r>
        <w:rPr>
          <w:color w:val="231F20"/>
        </w:rPr>
        <w:t xml:space="preserve">des salariés </w:t>
      </w:r>
      <w:r>
        <w:rPr>
          <w:color w:val="231F20"/>
          <w:spacing w:val="-2"/>
        </w:rPr>
        <w:t xml:space="preserve">aux </w:t>
      </w:r>
      <w:r>
        <w:rPr>
          <w:color w:val="231F20"/>
        </w:rPr>
        <w:t xml:space="preserve">fruits de l’expansion des entreprises </w:t>
      </w:r>
      <w:r>
        <w:rPr>
          <w:color w:val="231F20"/>
          <w:spacing w:val="-3"/>
        </w:rPr>
        <w:t xml:space="preserve">(ordonnance </w:t>
      </w:r>
      <w:r>
        <w:rPr>
          <w:color w:val="231F20"/>
        </w:rPr>
        <w:t xml:space="preserve">n°67693 du 18/07/1967), soit la somme des termes suivants </w:t>
      </w:r>
      <w:r>
        <w:rPr>
          <w:color w:val="231F20"/>
          <w:w w:val="85"/>
        </w:rPr>
        <w:t>:</w:t>
      </w:r>
    </w:p>
    <w:p w14:paraId="1B7D82E6" w14:textId="404DFBD3" w:rsidR="000A1A35" w:rsidRDefault="006E2C05">
      <w:pPr>
        <w:pStyle w:val="Paragraphedeliste"/>
        <w:numPr>
          <w:ilvl w:val="0"/>
          <w:numId w:val="2"/>
        </w:numPr>
        <w:tabs>
          <w:tab w:val="left" w:pos="247"/>
        </w:tabs>
        <w:spacing w:before="3" w:line="276" w:lineRule="auto"/>
        <w:ind w:left="118" w:right="211" w:firstLine="0"/>
        <w:rPr>
          <w:color w:val="231F20"/>
          <w:sz w:val="20"/>
        </w:rPr>
      </w:pPr>
      <w:r>
        <w:rPr>
          <w:color w:val="231F20"/>
          <w:sz w:val="20"/>
        </w:rPr>
        <w:t>frais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z w:val="20"/>
        </w:rPr>
        <w:t>personnel</w:t>
      </w:r>
      <w:r>
        <w:rPr>
          <w:color w:val="231F20"/>
          <w:spacing w:val="-20"/>
          <w:sz w:val="20"/>
        </w:rPr>
        <w:t xml:space="preserve"> </w:t>
      </w:r>
    </w:p>
    <w:p w14:paraId="1B7D82E7" w14:textId="776BC7B6" w:rsidR="000A1A35" w:rsidRDefault="006E2C05">
      <w:pPr>
        <w:pStyle w:val="Paragraphedeliste"/>
        <w:numPr>
          <w:ilvl w:val="0"/>
          <w:numId w:val="2"/>
        </w:numPr>
        <w:tabs>
          <w:tab w:val="left" w:pos="247"/>
        </w:tabs>
        <w:spacing w:before="1" w:line="276" w:lineRule="auto"/>
        <w:ind w:left="118" w:right="77" w:firstLine="0"/>
        <w:rPr>
          <w:color w:val="231F20"/>
          <w:sz w:val="20"/>
        </w:rPr>
      </w:pPr>
      <w:r>
        <w:rPr>
          <w:color w:val="231F20"/>
          <w:sz w:val="20"/>
        </w:rPr>
        <w:t>impôts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et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taxes,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à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pacing w:val="-3"/>
          <w:sz w:val="20"/>
        </w:rPr>
        <w:t>l’exclusion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 xml:space="preserve">des taxes </w:t>
      </w:r>
      <w:r>
        <w:rPr>
          <w:color w:val="231F20"/>
          <w:spacing w:val="-2"/>
          <w:sz w:val="20"/>
        </w:rPr>
        <w:t xml:space="preserve">sur </w:t>
      </w:r>
      <w:r>
        <w:rPr>
          <w:color w:val="231F20"/>
          <w:sz w:val="20"/>
        </w:rPr>
        <w:t>le chiffre d’affaires</w:t>
      </w:r>
      <w:r w:rsidR="00936C51">
        <w:rPr>
          <w:color w:val="231F20"/>
          <w:sz w:val="20"/>
        </w:rPr>
        <w:t>,</w:t>
      </w:r>
    </w:p>
    <w:p w14:paraId="1B7D82E8" w14:textId="77777777" w:rsidR="000A1A35" w:rsidRDefault="006E2C05">
      <w:pPr>
        <w:pStyle w:val="Paragraphedeliste"/>
        <w:numPr>
          <w:ilvl w:val="0"/>
          <w:numId w:val="2"/>
        </w:numPr>
        <w:tabs>
          <w:tab w:val="left" w:pos="247"/>
        </w:tabs>
        <w:spacing w:before="2"/>
        <w:ind w:left="246" w:hanging="129"/>
        <w:rPr>
          <w:color w:val="231F20"/>
          <w:sz w:val="20"/>
        </w:rPr>
      </w:pPr>
      <w:r>
        <w:rPr>
          <w:color w:val="231F20"/>
          <w:sz w:val="20"/>
        </w:rPr>
        <w:t>frais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financiers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pacing w:val="-3"/>
          <w:sz w:val="20"/>
        </w:rPr>
        <w:t>(comptes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66),</w:t>
      </w:r>
    </w:p>
    <w:p w14:paraId="1B7D82E9" w14:textId="7C19403B" w:rsidR="000A1A35" w:rsidRDefault="006E2C05">
      <w:pPr>
        <w:pStyle w:val="Paragraphedeliste"/>
        <w:numPr>
          <w:ilvl w:val="0"/>
          <w:numId w:val="2"/>
        </w:numPr>
        <w:tabs>
          <w:tab w:val="left" w:pos="247"/>
        </w:tabs>
        <w:spacing w:before="36" w:line="276" w:lineRule="auto"/>
        <w:ind w:left="118" w:right="426" w:firstLine="0"/>
        <w:rPr>
          <w:color w:val="231F20"/>
          <w:sz w:val="20"/>
        </w:rPr>
      </w:pPr>
      <w:r>
        <w:rPr>
          <w:color w:val="231F20"/>
          <w:sz w:val="20"/>
        </w:rPr>
        <w:t xml:space="preserve">dotation de </w:t>
      </w:r>
      <w:r>
        <w:rPr>
          <w:color w:val="231F20"/>
          <w:spacing w:val="-3"/>
          <w:sz w:val="20"/>
        </w:rPr>
        <w:t xml:space="preserve">l’exercice </w:t>
      </w:r>
      <w:r>
        <w:rPr>
          <w:color w:val="231F20"/>
          <w:spacing w:val="-2"/>
          <w:sz w:val="20"/>
        </w:rPr>
        <w:t xml:space="preserve">aux </w:t>
      </w:r>
      <w:r>
        <w:rPr>
          <w:color w:val="231F20"/>
          <w:sz w:val="20"/>
        </w:rPr>
        <w:t>comptes d’amortissements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et provisions,</w:t>
      </w:r>
    </w:p>
    <w:p w14:paraId="1B7D82EA" w14:textId="77777777" w:rsidR="000A1A35" w:rsidRDefault="006E2C05">
      <w:pPr>
        <w:pStyle w:val="Paragraphedeliste"/>
        <w:numPr>
          <w:ilvl w:val="0"/>
          <w:numId w:val="2"/>
        </w:numPr>
        <w:tabs>
          <w:tab w:val="left" w:pos="247"/>
        </w:tabs>
        <w:spacing w:before="2" w:line="276" w:lineRule="auto"/>
        <w:ind w:left="118" w:right="405" w:firstLine="0"/>
        <w:rPr>
          <w:color w:val="231F20"/>
          <w:sz w:val="20"/>
        </w:rPr>
      </w:pPr>
      <w:r>
        <w:rPr>
          <w:color w:val="231F20"/>
          <w:spacing w:val="-3"/>
          <w:sz w:val="20"/>
        </w:rPr>
        <w:t>résultat courant avant</w:t>
      </w:r>
      <w:r>
        <w:rPr>
          <w:color w:val="231F20"/>
          <w:spacing w:val="-52"/>
          <w:sz w:val="20"/>
        </w:rPr>
        <w:t xml:space="preserve"> </w:t>
      </w:r>
      <w:r>
        <w:rPr>
          <w:color w:val="231F20"/>
          <w:sz w:val="20"/>
        </w:rPr>
        <w:t>impôt, déduction de la perte d’exploitation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le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cas</w:t>
      </w:r>
      <w:r>
        <w:rPr>
          <w:color w:val="231F20"/>
          <w:spacing w:val="-29"/>
          <w:sz w:val="20"/>
        </w:rPr>
        <w:t xml:space="preserve"> </w:t>
      </w:r>
      <w:r>
        <w:rPr>
          <w:color w:val="231F20"/>
          <w:sz w:val="20"/>
        </w:rPr>
        <w:t>échéant.</w:t>
      </w:r>
    </w:p>
    <w:p w14:paraId="1B7D82EB" w14:textId="77777777" w:rsidR="000A1A35" w:rsidRDefault="006E2C05">
      <w:pPr>
        <w:pStyle w:val="Corpsdetexte"/>
        <w:rPr>
          <w:sz w:val="24"/>
        </w:rPr>
      </w:pPr>
      <w:r>
        <w:br w:type="column"/>
      </w:r>
    </w:p>
    <w:p w14:paraId="1B7D82EC" w14:textId="77777777" w:rsidR="000A1A35" w:rsidRDefault="000A1A35">
      <w:pPr>
        <w:pStyle w:val="Corpsdetexte"/>
        <w:rPr>
          <w:sz w:val="21"/>
        </w:rPr>
      </w:pPr>
    </w:p>
    <w:p w14:paraId="1B7D82ED" w14:textId="77777777" w:rsidR="000A1A35" w:rsidRDefault="006E2C05">
      <w:pPr>
        <w:pStyle w:val="Corpsdetexte"/>
        <w:spacing w:line="276" w:lineRule="auto"/>
        <w:ind w:left="118" w:right="840"/>
      </w:pPr>
      <w:r>
        <w:rPr>
          <w:b/>
          <w:color w:val="231F20"/>
        </w:rPr>
        <w:t>E</w:t>
      </w:r>
      <w:r>
        <w:rPr>
          <w:b/>
          <w:color w:val="231F20"/>
          <w:spacing w:val="-11"/>
        </w:rPr>
        <w:t xml:space="preserve"> </w:t>
      </w:r>
      <w:r>
        <w:rPr>
          <w:color w:val="231F20"/>
        </w:rPr>
        <w:t>est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total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éléments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des comptes</w:t>
      </w:r>
      <w:r>
        <w:rPr>
          <w:color w:val="231F20"/>
          <w:spacing w:val="-20"/>
        </w:rPr>
        <w:t xml:space="preserve"> </w:t>
      </w:r>
      <w:r>
        <w:rPr>
          <w:color w:val="231F20"/>
          <w:w w:val="85"/>
        </w:rPr>
        <w:t>:</w:t>
      </w:r>
    </w:p>
    <w:p w14:paraId="1B7D82EE" w14:textId="03A45EE1" w:rsidR="000A1A35" w:rsidRDefault="006E2C05">
      <w:pPr>
        <w:pStyle w:val="Paragraphedeliste"/>
        <w:numPr>
          <w:ilvl w:val="0"/>
          <w:numId w:val="2"/>
        </w:numPr>
        <w:tabs>
          <w:tab w:val="left" w:pos="247"/>
        </w:tabs>
        <w:spacing w:before="1" w:line="276" w:lineRule="auto"/>
        <w:ind w:left="118" w:right="1195" w:firstLine="0"/>
        <w:rPr>
          <w:color w:val="231F20"/>
          <w:sz w:val="20"/>
        </w:rPr>
      </w:pPr>
      <w:r>
        <w:rPr>
          <w:color w:val="231F20"/>
          <w:spacing w:val="-36"/>
          <w:w w:val="85"/>
          <w:sz w:val="20"/>
        </w:rPr>
        <w:t xml:space="preserve"> </w:t>
      </w:r>
      <w:r>
        <w:rPr>
          <w:color w:val="231F20"/>
          <w:sz w:val="20"/>
        </w:rPr>
        <w:t>études</w:t>
      </w:r>
      <w:r>
        <w:rPr>
          <w:color w:val="231F20"/>
          <w:spacing w:val="-46"/>
          <w:sz w:val="20"/>
        </w:rPr>
        <w:t xml:space="preserve"> </w:t>
      </w:r>
      <w:r>
        <w:rPr>
          <w:color w:val="231F20"/>
          <w:sz w:val="20"/>
        </w:rPr>
        <w:t>sous-traitées destinées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z w:val="20"/>
        </w:rPr>
        <w:t>à</w:t>
      </w:r>
      <w:r>
        <w:rPr>
          <w:color w:val="231F20"/>
          <w:spacing w:val="-23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-24"/>
          <w:sz w:val="20"/>
        </w:rPr>
        <w:t xml:space="preserve"> </w:t>
      </w:r>
      <w:r>
        <w:rPr>
          <w:color w:val="231F20"/>
          <w:spacing w:val="-3"/>
          <w:sz w:val="20"/>
        </w:rPr>
        <w:t>revente,</w:t>
      </w:r>
    </w:p>
    <w:p w14:paraId="1B7D82EF" w14:textId="78DEF1D7" w:rsidR="000A1A35" w:rsidRDefault="006E2C05">
      <w:pPr>
        <w:pStyle w:val="Paragraphedeliste"/>
        <w:numPr>
          <w:ilvl w:val="0"/>
          <w:numId w:val="2"/>
        </w:numPr>
        <w:tabs>
          <w:tab w:val="left" w:pos="247"/>
        </w:tabs>
        <w:spacing w:before="1" w:line="276" w:lineRule="auto"/>
        <w:ind w:left="118" w:right="475" w:firstLine="0"/>
        <w:rPr>
          <w:color w:val="231F20"/>
          <w:sz w:val="20"/>
        </w:rPr>
      </w:pPr>
      <w:r>
        <w:rPr>
          <w:color w:val="231F20"/>
          <w:w w:val="95"/>
          <w:sz w:val="20"/>
        </w:rPr>
        <w:t>collaborations</w:t>
      </w:r>
      <w:r>
        <w:rPr>
          <w:color w:val="231F20"/>
          <w:spacing w:val="-1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extérieures</w:t>
      </w:r>
      <w:r>
        <w:rPr>
          <w:color w:val="231F20"/>
          <w:spacing w:val="-19"/>
          <w:w w:val="95"/>
          <w:sz w:val="20"/>
        </w:rPr>
        <w:t xml:space="preserve"> </w:t>
      </w:r>
      <w:r>
        <w:rPr>
          <w:color w:val="231F20"/>
          <w:spacing w:val="-3"/>
          <w:w w:val="95"/>
          <w:sz w:val="20"/>
        </w:rPr>
        <w:t xml:space="preserve">(à </w:t>
      </w:r>
      <w:r>
        <w:rPr>
          <w:color w:val="231F20"/>
          <w:spacing w:val="-3"/>
          <w:sz w:val="20"/>
        </w:rPr>
        <w:t xml:space="preserve">l’exception </w:t>
      </w:r>
      <w:r>
        <w:rPr>
          <w:color w:val="231F20"/>
          <w:sz w:val="20"/>
        </w:rPr>
        <w:t xml:space="preserve">cependant des </w:t>
      </w:r>
      <w:r>
        <w:rPr>
          <w:color w:val="231F20"/>
          <w:spacing w:val="-3"/>
          <w:sz w:val="20"/>
        </w:rPr>
        <w:t xml:space="preserve">rémunérations d’intermédiaires </w:t>
      </w:r>
      <w:r>
        <w:rPr>
          <w:color w:val="231F20"/>
          <w:sz w:val="20"/>
        </w:rPr>
        <w:t>versées à</w:t>
      </w:r>
      <w:r>
        <w:rPr>
          <w:color w:val="231F20"/>
          <w:spacing w:val="-51"/>
          <w:sz w:val="20"/>
        </w:rPr>
        <w:t xml:space="preserve"> </w:t>
      </w:r>
      <w:r>
        <w:rPr>
          <w:color w:val="231F20"/>
          <w:sz w:val="20"/>
        </w:rPr>
        <w:t>l’exportation),</w:t>
      </w:r>
    </w:p>
    <w:p w14:paraId="1B7D82F0" w14:textId="75D48280" w:rsidR="000A1A35" w:rsidRDefault="006E2C05">
      <w:pPr>
        <w:pStyle w:val="Paragraphedeliste"/>
        <w:numPr>
          <w:ilvl w:val="0"/>
          <w:numId w:val="2"/>
        </w:numPr>
        <w:tabs>
          <w:tab w:val="left" w:pos="247"/>
        </w:tabs>
        <w:spacing w:before="2"/>
        <w:ind w:left="246" w:hanging="129"/>
        <w:rPr>
          <w:color w:val="231F20"/>
          <w:sz w:val="20"/>
        </w:rPr>
      </w:pPr>
      <w:r>
        <w:rPr>
          <w:color w:val="231F20"/>
          <w:w w:val="95"/>
          <w:sz w:val="20"/>
        </w:rPr>
        <w:t>personnel</w:t>
      </w:r>
      <w:r>
        <w:rPr>
          <w:color w:val="231F20"/>
          <w:spacing w:val="-40"/>
          <w:w w:val="95"/>
          <w:sz w:val="20"/>
        </w:rPr>
        <w:t xml:space="preserve"> </w:t>
      </w:r>
      <w:r>
        <w:rPr>
          <w:color w:val="231F20"/>
          <w:spacing w:val="-4"/>
          <w:w w:val="95"/>
          <w:sz w:val="20"/>
        </w:rPr>
        <w:t>intérimaire.</w:t>
      </w:r>
    </w:p>
    <w:p w14:paraId="1B7D82F1" w14:textId="77777777" w:rsidR="000A1A35" w:rsidRDefault="000A1A35">
      <w:pPr>
        <w:rPr>
          <w:sz w:val="20"/>
        </w:rPr>
        <w:sectPr w:rsidR="000A1A35">
          <w:type w:val="continuous"/>
          <w:pgSz w:w="11910" w:h="16840"/>
          <w:pgMar w:top="0" w:right="120" w:bottom="280" w:left="420" w:header="720" w:footer="720" w:gutter="0"/>
          <w:cols w:num="3" w:space="720" w:equalWidth="0">
            <w:col w:w="3607" w:space="111"/>
            <w:col w:w="3499" w:space="191"/>
            <w:col w:w="3962"/>
          </w:cols>
        </w:sectPr>
      </w:pPr>
    </w:p>
    <w:p w14:paraId="1B7D82F2" w14:textId="77777777" w:rsidR="000A1A35" w:rsidRDefault="006E2C05">
      <w:pPr>
        <w:pStyle w:val="Corpsdetexte"/>
      </w:pPr>
      <w:r>
        <w:rPr>
          <w:noProof/>
        </w:rPr>
        <w:drawing>
          <wp:anchor distT="0" distB="0" distL="0" distR="0" simplePos="0" relativeHeight="251658249" behindDoc="0" locked="0" layoutInCell="1" allowOverlap="1" wp14:anchorId="1B7D838D" wp14:editId="1B7D838E">
            <wp:simplePos x="0" y="0"/>
            <wp:positionH relativeFrom="page">
              <wp:posOffset>6602031</wp:posOffset>
            </wp:positionH>
            <wp:positionV relativeFrom="page">
              <wp:posOffset>325031</wp:posOffset>
            </wp:positionV>
            <wp:extent cx="634009" cy="394970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009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D82F3" w14:textId="77777777" w:rsidR="000A1A35" w:rsidRDefault="000A1A35">
      <w:pPr>
        <w:pStyle w:val="Corpsdetexte"/>
        <w:spacing w:before="9"/>
        <w:rPr>
          <w:sz w:val="23"/>
        </w:rPr>
      </w:pPr>
    </w:p>
    <w:p w14:paraId="1B7D82F4" w14:textId="77777777" w:rsidR="000A1A35" w:rsidRDefault="006E2C05">
      <w:pPr>
        <w:spacing w:before="101" w:line="230" w:lineRule="auto"/>
        <w:ind w:left="146" w:right="507"/>
        <w:rPr>
          <w:sz w:val="24"/>
        </w:rPr>
      </w:pPr>
      <w:r>
        <w:rPr>
          <w:color w:val="231F20"/>
          <w:spacing w:val="-5"/>
          <w:sz w:val="24"/>
        </w:rPr>
        <w:t>Toutefois,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3"/>
          <w:sz w:val="24"/>
        </w:rPr>
        <w:t>pour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éviter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un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double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4"/>
          <w:sz w:val="24"/>
        </w:rPr>
        <w:t>emploi,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les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sociétés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5"/>
          <w:sz w:val="24"/>
        </w:rPr>
        <w:t>qui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5"/>
          <w:sz w:val="24"/>
        </w:rPr>
        <w:t>achètent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z w:val="24"/>
        </w:rPr>
        <w:t>des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prestations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ou</w:t>
      </w:r>
      <w:r>
        <w:rPr>
          <w:color w:val="231F20"/>
          <w:spacing w:val="-19"/>
          <w:sz w:val="24"/>
        </w:rPr>
        <w:t xml:space="preserve"> </w:t>
      </w:r>
      <w:r>
        <w:rPr>
          <w:color w:val="231F20"/>
          <w:spacing w:val="-3"/>
          <w:sz w:val="24"/>
        </w:rPr>
        <w:t xml:space="preserve">même du personnel </w:t>
      </w:r>
      <w:r>
        <w:rPr>
          <w:color w:val="231F20"/>
          <w:spacing w:val="-7"/>
          <w:sz w:val="24"/>
        </w:rPr>
        <w:t xml:space="preserve">intérimaire </w:t>
      </w:r>
      <w:r>
        <w:rPr>
          <w:color w:val="231F20"/>
          <w:sz w:val="24"/>
        </w:rPr>
        <w:t xml:space="preserve">à </w:t>
      </w:r>
      <w:r>
        <w:rPr>
          <w:color w:val="231F20"/>
          <w:spacing w:val="-6"/>
          <w:sz w:val="24"/>
        </w:rPr>
        <w:t xml:space="preserve">d’autres </w:t>
      </w:r>
      <w:r>
        <w:rPr>
          <w:color w:val="231F20"/>
          <w:spacing w:val="-4"/>
          <w:sz w:val="24"/>
        </w:rPr>
        <w:t xml:space="preserve">sociétés membres </w:t>
      </w:r>
      <w:r>
        <w:rPr>
          <w:color w:val="231F20"/>
          <w:spacing w:val="-3"/>
          <w:sz w:val="24"/>
        </w:rPr>
        <w:t xml:space="preserve">du </w:t>
      </w:r>
      <w:r>
        <w:rPr>
          <w:color w:val="231F20"/>
          <w:spacing w:val="-4"/>
          <w:sz w:val="24"/>
        </w:rPr>
        <w:t xml:space="preserve">Syndicat </w:t>
      </w:r>
      <w:r>
        <w:rPr>
          <w:color w:val="231F20"/>
          <w:spacing w:val="-3"/>
          <w:sz w:val="24"/>
        </w:rPr>
        <w:t xml:space="preserve">du </w:t>
      </w:r>
      <w:r>
        <w:rPr>
          <w:color w:val="231F20"/>
          <w:spacing w:val="-4"/>
          <w:sz w:val="24"/>
        </w:rPr>
        <w:t xml:space="preserve">Conseil </w:t>
      </w:r>
      <w:r>
        <w:rPr>
          <w:color w:val="231F20"/>
          <w:sz w:val="24"/>
        </w:rPr>
        <w:t xml:space="preserve">en </w:t>
      </w:r>
      <w:r>
        <w:rPr>
          <w:color w:val="231F20"/>
          <w:spacing w:val="-4"/>
          <w:sz w:val="24"/>
        </w:rPr>
        <w:t>Relations Publics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pacing w:val="-5"/>
          <w:sz w:val="24"/>
        </w:rPr>
        <w:t>expliciteront,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pacing w:val="-4"/>
          <w:sz w:val="24"/>
        </w:rPr>
        <w:t>société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pacing w:val="-3"/>
          <w:sz w:val="24"/>
        </w:rPr>
        <w:t>par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pacing w:val="-4"/>
          <w:sz w:val="24"/>
        </w:rPr>
        <w:t>société,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pacing w:val="-5"/>
          <w:sz w:val="24"/>
        </w:rPr>
        <w:t>annexe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à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pacing w:val="-4"/>
          <w:sz w:val="24"/>
        </w:rPr>
        <w:t>leur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pacing w:val="-4"/>
          <w:sz w:val="24"/>
        </w:rPr>
        <w:t>déclaration,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les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pacing w:val="-3"/>
          <w:sz w:val="24"/>
        </w:rPr>
        <w:t>sommes</w:t>
      </w:r>
      <w:r>
        <w:rPr>
          <w:color w:val="231F20"/>
          <w:spacing w:val="-30"/>
          <w:sz w:val="24"/>
        </w:rPr>
        <w:t xml:space="preserve"> </w:t>
      </w:r>
      <w:r>
        <w:rPr>
          <w:color w:val="231F20"/>
          <w:sz w:val="24"/>
        </w:rPr>
        <w:t>versées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 xml:space="preserve">à </w:t>
      </w:r>
      <w:r>
        <w:rPr>
          <w:color w:val="231F20"/>
          <w:spacing w:val="-6"/>
          <w:sz w:val="24"/>
        </w:rPr>
        <w:t xml:space="preserve">l’intérieur </w:t>
      </w:r>
      <w:r>
        <w:rPr>
          <w:color w:val="231F20"/>
          <w:sz w:val="24"/>
        </w:rPr>
        <w:t xml:space="preserve">de ces </w:t>
      </w:r>
      <w:r>
        <w:rPr>
          <w:color w:val="231F20"/>
          <w:spacing w:val="-5"/>
          <w:sz w:val="24"/>
        </w:rPr>
        <w:t xml:space="preserve">trois </w:t>
      </w:r>
      <w:r>
        <w:rPr>
          <w:color w:val="231F20"/>
          <w:sz w:val="24"/>
        </w:rPr>
        <w:t xml:space="preserve">postes à </w:t>
      </w:r>
      <w:r>
        <w:rPr>
          <w:color w:val="231F20"/>
          <w:spacing w:val="-6"/>
          <w:sz w:val="24"/>
        </w:rPr>
        <w:t xml:space="preserve">d’autres </w:t>
      </w:r>
      <w:r>
        <w:rPr>
          <w:color w:val="231F20"/>
          <w:spacing w:val="-4"/>
          <w:sz w:val="24"/>
        </w:rPr>
        <w:t xml:space="preserve">sociétés membres </w:t>
      </w:r>
      <w:r>
        <w:rPr>
          <w:color w:val="231F20"/>
          <w:spacing w:val="-3"/>
          <w:sz w:val="24"/>
        </w:rPr>
        <w:t xml:space="preserve">du </w:t>
      </w:r>
      <w:r>
        <w:rPr>
          <w:color w:val="231F20"/>
          <w:spacing w:val="-4"/>
          <w:sz w:val="24"/>
        </w:rPr>
        <w:t xml:space="preserve">Syndicat </w:t>
      </w:r>
      <w:r>
        <w:rPr>
          <w:color w:val="231F20"/>
          <w:spacing w:val="-3"/>
          <w:sz w:val="24"/>
        </w:rPr>
        <w:t xml:space="preserve">du </w:t>
      </w:r>
      <w:r>
        <w:rPr>
          <w:color w:val="231F20"/>
          <w:spacing w:val="-4"/>
          <w:sz w:val="24"/>
        </w:rPr>
        <w:t xml:space="preserve">Conseil </w:t>
      </w:r>
      <w:r>
        <w:rPr>
          <w:color w:val="231F20"/>
          <w:sz w:val="24"/>
        </w:rPr>
        <w:t xml:space="preserve">en </w:t>
      </w:r>
      <w:r>
        <w:rPr>
          <w:color w:val="231F20"/>
          <w:spacing w:val="-3"/>
          <w:w w:val="103"/>
          <w:sz w:val="24"/>
        </w:rPr>
        <w:t>R</w:t>
      </w:r>
      <w:r>
        <w:rPr>
          <w:color w:val="231F20"/>
          <w:spacing w:val="-4"/>
          <w:sz w:val="24"/>
        </w:rPr>
        <w:t>e</w:t>
      </w:r>
      <w:r>
        <w:rPr>
          <w:color w:val="231F20"/>
          <w:spacing w:val="-5"/>
          <w:w w:val="95"/>
          <w:sz w:val="24"/>
        </w:rPr>
        <w:t>l</w:t>
      </w:r>
      <w:r>
        <w:rPr>
          <w:color w:val="231F20"/>
          <w:spacing w:val="-7"/>
          <w:w w:val="97"/>
          <w:sz w:val="24"/>
        </w:rPr>
        <w:t>a</w:t>
      </w:r>
      <w:r>
        <w:rPr>
          <w:color w:val="231F20"/>
          <w:spacing w:val="-6"/>
          <w:w w:val="101"/>
          <w:sz w:val="24"/>
        </w:rPr>
        <w:t>t</w:t>
      </w:r>
      <w:r>
        <w:rPr>
          <w:color w:val="231F20"/>
          <w:spacing w:val="-4"/>
          <w:w w:val="102"/>
          <w:sz w:val="24"/>
        </w:rPr>
        <w:t>io</w:t>
      </w:r>
      <w:r>
        <w:rPr>
          <w:color w:val="231F20"/>
          <w:spacing w:val="-3"/>
          <w:w w:val="102"/>
          <w:sz w:val="24"/>
        </w:rPr>
        <w:t>n</w:t>
      </w:r>
      <w:r>
        <w:rPr>
          <w:color w:val="231F20"/>
          <w:w w:val="91"/>
          <w:sz w:val="24"/>
        </w:rPr>
        <w:t>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7"/>
          <w:w w:val="118"/>
          <w:sz w:val="24"/>
        </w:rPr>
        <w:t>P</w:t>
      </w:r>
      <w:r>
        <w:rPr>
          <w:color w:val="231F20"/>
          <w:spacing w:val="-7"/>
          <w:w w:val="105"/>
          <w:sz w:val="24"/>
        </w:rPr>
        <w:t>u</w:t>
      </w:r>
      <w:r>
        <w:rPr>
          <w:color w:val="231F20"/>
          <w:spacing w:val="-3"/>
          <w:w w:val="108"/>
          <w:sz w:val="24"/>
        </w:rPr>
        <w:t>b</w:t>
      </w:r>
      <w:r>
        <w:rPr>
          <w:color w:val="231F20"/>
          <w:spacing w:val="-7"/>
          <w:w w:val="95"/>
          <w:sz w:val="24"/>
        </w:rPr>
        <w:t>l</w:t>
      </w:r>
      <w:r>
        <w:rPr>
          <w:color w:val="231F20"/>
          <w:spacing w:val="-4"/>
          <w:w w:val="102"/>
          <w:sz w:val="24"/>
        </w:rPr>
        <w:t>i</w:t>
      </w:r>
      <w:r>
        <w:rPr>
          <w:color w:val="231F20"/>
          <w:spacing w:val="2"/>
          <w:w w:val="102"/>
          <w:sz w:val="24"/>
        </w:rPr>
        <w:t>c</w:t>
      </w:r>
      <w:r>
        <w:rPr>
          <w:color w:val="231F20"/>
          <w:spacing w:val="3"/>
          <w:w w:val="91"/>
          <w:sz w:val="24"/>
        </w:rPr>
        <w:t>s</w:t>
      </w:r>
      <w:r>
        <w:rPr>
          <w:color w:val="231F20"/>
          <w:w w:val="54"/>
          <w:sz w:val="24"/>
        </w:rPr>
        <w:t>.</w:t>
      </w:r>
    </w:p>
    <w:p w14:paraId="1B7D82F5" w14:textId="77777777" w:rsidR="000A1A35" w:rsidRDefault="006E2C05">
      <w:pPr>
        <w:spacing w:line="282" w:lineRule="exact"/>
        <w:ind w:left="146"/>
        <w:rPr>
          <w:sz w:val="24"/>
        </w:rPr>
      </w:pPr>
      <w:r>
        <w:rPr>
          <w:color w:val="231F20"/>
          <w:sz w:val="24"/>
        </w:rPr>
        <w:t>Ces sommes seront déduites de l’assiette des cotisations.</w:t>
      </w:r>
    </w:p>
    <w:p w14:paraId="1B7D82F6" w14:textId="77777777" w:rsidR="000A1A35" w:rsidRDefault="000A1A35">
      <w:pPr>
        <w:spacing w:line="282" w:lineRule="exact"/>
        <w:rPr>
          <w:sz w:val="24"/>
        </w:rPr>
        <w:sectPr w:rsidR="000A1A35">
          <w:type w:val="continuous"/>
          <w:pgSz w:w="11910" w:h="16840"/>
          <w:pgMar w:top="0" w:right="120" w:bottom="280" w:left="420" w:header="720" w:footer="720" w:gutter="0"/>
          <w:cols w:space="720"/>
        </w:sectPr>
      </w:pPr>
    </w:p>
    <w:p w14:paraId="1B7D82F7" w14:textId="77777777" w:rsidR="000A1A35" w:rsidRDefault="000A1A35">
      <w:pPr>
        <w:pStyle w:val="Corpsdetexte"/>
        <w:spacing w:before="2"/>
        <w:rPr>
          <w:sz w:val="18"/>
        </w:rPr>
      </w:pPr>
    </w:p>
    <w:p w14:paraId="1B7D82F8" w14:textId="5644E66D" w:rsidR="000A1A35" w:rsidRDefault="006E2C05">
      <w:pPr>
        <w:spacing w:before="90"/>
        <w:ind w:left="146"/>
        <w:rPr>
          <w:sz w:val="28"/>
        </w:rPr>
      </w:pPr>
      <w:r>
        <w:rPr>
          <w:noProof/>
        </w:rPr>
        <w:drawing>
          <wp:anchor distT="0" distB="0" distL="0" distR="0" simplePos="0" relativeHeight="251658250" behindDoc="0" locked="0" layoutInCell="1" allowOverlap="1" wp14:anchorId="1B7D838F" wp14:editId="1B7D8390">
            <wp:simplePos x="0" y="0"/>
            <wp:positionH relativeFrom="page">
              <wp:posOffset>6602031</wp:posOffset>
            </wp:positionH>
            <wp:positionV relativeFrom="paragraph">
              <wp:posOffset>-232178</wp:posOffset>
            </wp:positionV>
            <wp:extent cx="634009" cy="394970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009" cy="39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5337">
        <w:rPr>
          <w:color w:val="56565A"/>
          <w:sz w:val="28"/>
        </w:rPr>
        <w:t>Barème</w:t>
      </w:r>
      <w:r>
        <w:rPr>
          <w:color w:val="56565A"/>
          <w:sz w:val="28"/>
        </w:rPr>
        <w:t xml:space="preserve"> et tranches de cotisations</w:t>
      </w:r>
    </w:p>
    <w:p w14:paraId="1B7D82F9" w14:textId="77777777" w:rsidR="000A1A35" w:rsidRDefault="006E2C05">
      <w:pPr>
        <w:spacing w:before="148" w:line="230" w:lineRule="auto"/>
        <w:ind w:left="146" w:right="507"/>
        <w:rPr>
          <w:sz w:val="24"/>
        </w:rPr>
      </w:pPr>
      <w:r>
        <w:rPr>
          <w:color w:val="231F20"/>
          <w:spacing w:val="-3"/>
          <w:sz w:val="24"/>
        </w:rPr>
        <w:t>Le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5"/>
          <w:sz w:val="24"/>
        </w:rPr>
        <w:t>barème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3"/>
          <w:sz w:val="24"/>
        </w:rPr>
        <w:t>et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les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4"/>
          <w:sz w:val="24"/>
        </w:rPr>
        <w:t>tranches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3"/>
          <w:sz w:val="24"/>
        </w:rPr>
        <w:t>sont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3"/>
          <w:sz w:val="24"/>
        </w:rPr>
        <w:t>fixés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4"/>
          <w:sz w:val="24"/>
        </w:rPr>
        <w:t>chaque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4"/>
          <w:sz w:val="24"/>
        </w:rPr>
        <w:t>année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3"/>
          <w:sz w:val="24"/>
        </w:rPr>
        <w:t>par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le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4"/>
          <w:sz w:val="24"/>
        </w:rPr>
        <w:t>Conseil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6"/>
          <w:sz w:val="24"/>
        </w:rPr>
        <w:t>d’Administration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3"/>
          <w:sz w:val="24"/>
        </w:rPr>
        <w:t>du syndicat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3"/>
          <w:sz w:val="24"/>
        </w:rPr>
        <w:t>et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4"/>
          <w:sz w:val="24"/>
        </w:rPr>
        <w:t>approuvés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3"/>
          <w:sz w:val="24"/>
        </w:rPr>
        <w:t>par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3"/>
          <w:sz w:val="24"/>
        </w:rPr>
        <w:t>l’Assemblée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4"/>
          <w:sz w:val="24"/>
        </w:rPr>
        <w:t>Générale.</w:t>
      </w:r>
    </w:p>
    <w:p w14:paraId="1B7D82FA" w14:textId="77777777" w:rsidR="000A1A35" w:rsidRDefault="000A1A35">
      <w:pPr>
        <w:pStyle w:val="Corpsdetexte"/>
        <w:spacing w:before="3"/>
        <w:rPr>
          <w:sz w:val="22"/>
        </w:rPr>
      </w:pPr>
    </w:p>
    <w:p w14:paraId="1B7D82FB" w14:textId="77777777" w:rsidR="000A1A35" w:rsidRDefault="006E2C05">
      <w:pPr>
        <w:spacing w:after="44"/>
        <w:ind w:left="146"/>
        <w:rPr>
          <w:sz w:val="24"/>
        </w:rPr>
      </w:pPr>
      <w:r>
        <w:rPr>
          <w:color w:val="231F20"/>
          <w:sz w:val="24"/>
        </w:rPr>
        <w:t xml:space="preserve">Le barème des cotisations est le suivant </w:t>
      </w:r>
      <w:r>
        <w:rPr>
          <w:color w:val="231F20"/>
          <w:w w:val="85"/>
          <w:sz w:val="24"/>
        </w:rPr>
        <w:t>:</w:t>
      </w:r>
    </w:p>
    <w:tbl>
      <w:tblPr>
        <w:tblStyle w:val="TableNormal"/>
        <w:tblW w:w="0" w:type="auto"/>
        <w:tblInd w:w="15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2774"/>
        <w:gridCol w:w="1710"/>
        <w:gridCol w:w="1978"/>
      </w:tblGrid>
      <w:tr w:rsidR="000A1A35" w14:paraId="1B7D8300" w14:textId="77777777">
        <w:trPr>
          <w:trHeight w:val="494"/>
        </w:trPr>
        <w:tc>
          <w:tcPr>
            <w:tcW w:w="4363" w:type="dxa"/>
            <w:vMerge w:val="restart"/>
          </w:tcPr>
          <w:p w14:paraId="1B7D82FC" w14:textId="77777777" w:rsidR="000A1A35" w:rsidRDefault="006E2C05">
            <w:pPr>
              <w:pStyle w:val="TableParagraph"/>
              <w:spacing w:before="151" w:line="276" w:lineRule="auto"/>
              <w:ind w:left="766" w:right="75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Pour une assiette (B) comprise entre les tranches </w:t>
            </w:r>
            <w:r>
              <w:rPr>
                <w:color w:val="231F20"/>
                <w:w w:val="102"/>
                <w:sz w:val="20"/>
              </w:rPr>
              <w:t>su</w:t>
            </w:r>
            <w:r>
              <w:rPr>
                <w:color w:val="231F20"/>
                <w:w w:val="101"/>
                <w:sz w:val="20"/>
              </w:rPr>
              <w:t>i</w:t>
            </w:r>
            <w:r>
              <w:rPr>
                <w:color w:val="231F20"/>
                <w:w w:val="94"/>
                <w:sz w:val="20"/>
              </w:rPr>
              <w:t>v</w:t>
            </w:r>
            <w:r>
              <w:rPr>
                <w:color w:val="231F20"/>
                <w:w w:val="99"/>
                <w:sz w:val="20"/>
              </w:rPr>
              <w:t>a</w:t>
            </w:r>
            <w:r>
              <w:rPr>
                <w:color w:val="231F20"/>
                <w:w w:val="107"/>
                <w:sz w:val="20"/>
              </w:rPr>
              <w:t>n</w:t>
            </w:r>
            <w:r>
              <w:rPr>
                <w:color w:val="231F20"/>
                <w:w w:val="105"/>
                <w:sz w:val="20"/>
              </w:rPr>
              <w:t>t</w:t>
            </w:r>
            <w:r>
              <w:rPr>
                <w:color w:val="231F20"/>
                <w:w w:val="102"/>
                <w:sz w:val="20"/>
              </w:rPr>
              <w:t>e</w:t>
            </w:r>
            <w:r>
              <w:rPr>
                <w:color w:val="231F20"/>
                <w:w w:val="96"/>
                <w:sz w:val="20"/>
              </w:rPr>
              <w:t>s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74"/>
                <w:sz w:val="20"/>
              </w:rPr>
              <w:t>(</w:t>
            </w:r>
            <w:r>
              <w:rPr>
                <w:color w:val="231F20"/>
                <w:w w:val="102"/>
                <w:sz w:val="20"/>
              </w:rPr>
              <w:t>e</w:t>
            </w:r>
            <w:r>
              <w:rPr>
                <w:color w:val="231F20"/>
                <w:w w:val="107"/>
                <w:sz w:val="20"/>
              </w:rPr>
              <w:t>n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26"/>
                <w:sz w:val="20"/>
              </w:rPr>
              <w:t>€</w:t>
            </w:r>
            <w:r>
              <w:rPr>
                <w:color w:val="231F20"/>
                <w:w w:val="74"/>
                <w:sz w:val="20"/>
              </w:rPr>
              <w:t>)</w:t>
            </w:r>
            <w:r>
              <w:rPr>
                <w:color w:val="231F20"/>
                <w:w w:val="49"/>
                <w:sz w:val="20"/>
              </w:rPr>
              <w:t>:</w:t>
            </w:r>
          </w:p>
        </w:tc>
        <w:tc>
          <w:tcPr>
            <w:tcW w:w="2774" w:type="dxa"/>
            <w:vMerge w:val="restart"/>
          </w:tcPr>
          <w:p w14:paraId="1B7D82FD" w14:textId="77777777" w:rsidR="000A1A35" w:rsidRDefault="000A1A35">
            <w:pPr>
              <w:pStyle w:val="TableParagraph"/>
              <w:spacing w:before="11"/>
              <w:rPr>
                <w:sz w:val="23"/>
              </w:rPr>
            </w:pPr>
          </w:p>
          <w:p w14:paraId="1B7D82FE" w14:textId="77777777" w:rsidR="000A1A35" w:rsidRDefault="006E2C05">
            <w:pPr>
              <w:pStyle w:val="TableParagraph"/>
              <w:spacing w:line="276" w:lineRule="auto"/>
              <w:ind w:left="853" w:right="147" w:firstLine="298"/>
              <w:rPr>
                <w:sz w:val="20"/>
              </w:rPr>
            </w:pPr>
            <w:r>
              <w:rPr>
                <w:color w:val="231F20"/>
                <w:sz w:val="20"/>
              </w:rPr>
              <w:t>Taux applicable</w:t>
            </w:r>
          </w:p>
        </w:tc>
        <w:tc>
          <w:tcPr>
            <w:tcW w:w="3688" w:type="dxa"/>
            <w:gridSpan w:val="2"/>
          </w:tcPr>
          <w:p w14:paraId="1B7D82FF" w14:textId="77777777" w:rsidR="000A1A35" w:rsidRDefault="006E2C05">
            <w:pPr>
              <w:pStyle w:val="TableParagraph"/>
              <w:spacing w:before="143"/>
              <w:ind w:left="856"/>
              <w:rPr>
                <w:sz w:val="20"/>
              </w:rPr>
            </w:pPr>
            <w:r>
              <w:rPr>
                <w:color w:val="231F20"/>
                <w:sz w:val="20"/>
              </w:rPr>
              <w:t>Cotisation 2014 H.T.</w:t>
            </w:r>
          </w:p>
        </w:tc>
      </w:tr>
      <w:tr w:rsidR="000A1A35" w14:paraId="1B7D8305" w14:textId="77777777">
        <w:trPr>
          <w:trHeight w:val="571"/>
        </w:trPr>
        <w:tc>
          <w:tcPr>
            <w:tcW w:w="4363" w:type="dxa"/>
            <w:vMerge/>
            <w:tcBorders>
              <w:top w:val="nil"/>
            </w:tcBorders>
          </w:tcPr>
          <w:p w14:paraId="1B7D8301" w14:textId="77777777" w:rsidR="000A1A35" w:rsidRDefault="000A1A35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14:paraId="1B7D8302" w14:textId="77777777" w:rsidR="000A1A35" w:rsidRDefault="000A1A35"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 w14:paraId="1B7D8303" w14:textId="77777777" w:rsidR="000A1A35" w:rsidRDefault="006E2C05">
            <w:pPr>
              <w:pStyle w:val="TableParagraph"/>
              <w:spacing w:before="181"/>
              <w:ind w:left="53" w:right="51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Par tranche</w:t>
            </w:r>
          </w:p>
        </w:tc>
        <w:tc>
          <w:tcPr>
            <w:tcW w:w="1978" w:type="dxa"/>
          </w:tcPr>
          <w:p w14:paraId="1B7D8304" w14:textId="77777777" w:rsidR="000A1A35" w:rsidRDefault="006E2C05">
            <w:pPr>
              <w:pStyle w:val="TableParagraph"/>
              <w:spacing w:before="181"/>
              <w:ind w:left="52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Cumulée</w:t>
            </w:r>
          </w:p>
        </w:tc>
      </w:tr>
      <w:tr w:rsidR="000A1A35" w14:paraId="1B7D830A" w14:textId="77777777">
        <w:trPr>
          <w:trHeight w:val="696"/>
        </w:trPr>
        <w:tc>
          <w:tcPr>
            <w:tcW w:w="4363" w:type="dxa"/>
          </w:tcPr>
          <w:p w14:paraId="1B7D8306" w14:textId="77777777" w:rsidR="000A1A35" w:rsidRDefault="006E2C05">
            <w:pPr>
              <w:pStyle w:val="TableParagraph"/>
              <w:spacing w:before="223"/>
              <w:ind w:left="250"/>
              <w:rPr>
                <w:b/>
                <w:sz w:val="24"/>
              </w:rPr>
            </w:pPr>
            <w:r>
              <w:rPr>
                <w:b/>
                <w:color w:val="494645"/>
                <w:sz w:val="24"/>
              </w:rPr>
              <w:t>de 0 à 266 785,78</w:t>
            </w:r>
          </w:p>
        </w:tc>
        <w:tc>
          <w:tcPr>
            <w:tcW w:w="2774" w:type="dxa"/>
          </w:tcPr>
          <w:p w14:paraId="1B7D8307" w14:textId="77777777" w:rsidR="000A1A35" w:rsidRDefault="006E2C05">
            <w:pPr>
              <w:pStyle w:val="TableParagraph"/>
              <w:spacing w:before="223"/>
              <w:ind w:left="250"/>
              <w:rPr>
                <w:b/>
                <w:sz w:val="24"/>
              </w:rPr>
            </w:pPr>
            <w:r>
              <w:rPr>
                <w:b/>
                <w:color w:val="494645"/>
                <w:w w:val="90"/>
                <w:sz w:val="24"/>
              </w:rPr>
              <w:t>Forfait 1</w:t>
            </w:r>
          </w:p>
        </w:tc>
        <w:tc>
          <w:tcPr>
            <w:tcW w:w="1710" w:type="dxa"/>
          </w:tcPr>
          <w:p w14:paraId="1B7D8308" w14:textId="77777777" w:rsidR="000A1A35" w:rsidRDefault="006E2C05">
            <w:pPr>
              <w:pStyle w:val="TableParagraph"/>
              <w:spacing w:before="223"/>
              <w:ind w:left="40" w:right="51"/>
              <w:jc w:val="center"/>
              <w:rPr>
                <w:b/>
                <w:sz w:val="24"/>
              </w:rPr>
            </w:pPr>
            <w:r>
              <w:rPr>
                <w:b/>
                <w:color w:val="494645"/>
                <w:w w:val="95"/>
                <w:sz w:val="24"/>
              </w:rPr>
              <w:t>1 067,14 €</w:t>
            </w:r>
          </w:p>
        </w:tc>
        <w:tc>
          <w:tcPr>
            <w:tcW w:w="1978" w:type="dxa"/>
          </w:tcPr>
          <w:p w14:paraId="1B7D8309" w14:textId="77777777" w:rsidR="000A1A35" w:rsidRDefault="006E2C05">
            <w:pPr>
              <w:pStyle w:val="TableParagraph"/>
              <w:spacing w:before="223"/>
              <w:ind w:left="248"/>
              <w:rPr>
                <w:b/>
                <w:sz w:val="24"/>
              </w:rPr>
            </w:pPr>
            <w:r>
              <w:rPr>
                <w:b/>
                <w:color w:val="494645"/>
                <w:w w:val="95"/>
                <w:sz w:val="24"/>
              </w:rPr>
              <w:t>1 067,14 €</w:t>
            </w:r>
          </w:p>
        </w:tc>
      </w:tr>
      <w:tr w:rsidR="000A1A35" w14:paraId="1B7D830F" w14:textId="77777777">
        <w:trPr>
          <w:trHeight w:val="696"/>
        </w:trPr>
        <w:tc>
          <w:tcPr>
            <w:tcW w:w="4363" w:type="dxa"/>
          </w:tcPr>
          <w:p w14:paraId="1B7D830B" w14:textId="77777777" w:rsidR="000A1A35" w:rsidRDefault="006E2C05">
            <w:pPr>
              <w:pStyle w:val="TableParagraph"/>
              <w:spacing w:before="223"/>
              <w:ind w:left="250"/>
              <w:rPr>
                <w:b/>
                <w:sz w:val="24"/>
              </w:rPr>
            </w:pPr>
            <w:r>
              <w:rPr>
                <w:b/>
                <w:color w:val="494645"/>
                <w:w w:val="95"/>
                <w:sz w:val="24"/>
              </w:rPr>
              <w:t>de 266 785,79 à 283 322,99</w:t>
            </w:r>
          </w:p>
        </w:tc>
        <w:tc>
          <w:tcPr>
            <w:tcW w:w="2774" w:type="dxa"/>
          </w:tcPr>
          <w:p w14:paraId="1B7D830C" w14:textId="77777777" w:rsidR="000A1A35" w:rsidRDefault="006E2C05">
            <w:pPr>
              <w:pStyle w:val="TableParagraph"/>
              <w:spacing w:before="223"/>
              <w:ind w:left="250"/>
              <w:rPr>
                <w:b/>
                <w:sz w:val="24"/>
              </w:rPr>
            </w:pPr>
            <w:r>
              <w:rPr>
                <w:b/>
                <w:color w:val="494645"/>
                <w:sz w:val="24"/>
              </w:rPr>
              <w:t>Forfait 2</w:t>
            </w:r>
          </w:p>
        </w:tc>
        <w:tc>
          <w:tcPr>
            <w:tcW w:w="1710" w:type="dxa"/>
          </w:tcPr>
          <w:p w14:paraId="1B7D830D" w14:textId="77777777" w:rsidR="000A1A35" w:rsidRDefault="006E2C05">
            <w:pPr>
              <w:pStyle w:val="TableParagraph"/>
              <w:spacing w:before="223"/>
              <w:ind w:left="101" w:right="51"/>
              <w:jc w:val="center"/>
              <w:rPr>
                <w:b/>
                <w:sz w:val="24"/>
              </w:rPr>
            </w:pPr>
            <w:r>
              <w:rPr>
                <w:b/>
                <w:color w:val="494645"/>
                <w:w w:val="95"/>
                <w:sz w:val="24"/>
              </w:rPr>
              <w:t>1 345,36 €</w:t>
            </w:r>
          </w:p>
        </w:tc>
        <w:tc>
          <w:tcPr>
            <w:tcW w:w="1978" w:type="dxa"/>
          </w:tcPr>
          <w:p w14:paraId="1B7D830E" w14:textId="77777777" w:rsidR="000A1A35" w:rsidRDefault="006E2C05">
            <w:pPr>
              <w:pStyle w:val="TableParagraph"/>
              <w:spacing w:before="223"/>
              <w:ind w:left="248"/>
              <w:rPr>
                <w:b/>
                <w:sz w:val="24"/>
              </w:rPr>
            </w:pPr>
            <w:r>
              <w:rPr>
                <w:b/>
                <w:color w:val="494645"/>
                <w:sz w:val="24"/>
              </w:rPr>
              <w:t>2 412,50 €</w:t>
            </w:r>
          </w:p>
        </w:tc>
      </w:tr>
      <w:tr w:rsidR="000A1A35" w14:paraId="1B7D8314" w14:textId="77777777">
        <w:trPr>
          <w:trHeight w:val="696"/>
        </w:trPr>
        <w:tc>
          <w:tcPr>
            <w:tcW w:w="4363" w:type="dxa"/>
          </w:tcPr>
          <w:p w14:paraId="1B7D8310" w14:textId="77777777" w:rsidR="000A1A35" w:rsidRDefault="006E2C05">
            <w:pPr>
              <w:pStyle w:val="TableParagraph"/>
              <w:spacing w:before="223"/>
              <w:ind w:left="250"/>
              <w:rPr>
                <w:b/>
                <w:sz w:val="24"/>
              </w:rPr>
            </w:pPr>
            <w:r>
              <w:rPr>
                <w:b/>
                <w:color w:val="494645"/>
                <w:w w:val="90"/>
                <w:sz w:val="24"/>
              </w:rPr>
              <w:t>de 283 323,00 à 1 157 331,20</w:t>
            </w:r>
          </w:p>
        </w:tc>
        <w:tc>
          <w:tcPr>
            <w:tcW w:w="2774" w:type="dxa"/>
          </w:tcPr>
          <w:p w14:paraId="1B7D8311" w14:textId="77777777" w:rsidR="000A1A35" w:rsidRDefault="006E2C05">
            <w:pPr>
              <w:pStyle w:val="TableParagraph"/>
              <w:spacing w:before="223"/>
              <w:ind w:left="250"/>
              <w:rPr>
                <w:b/>
                <w:sz w:val="24"/>
              </w:rPr>
            </w:pPr>
            <w:r>
              <w:rPr>
                <w:b/>
                <w:color w:val="494645"/>
                <w:w w:val="85"/>
                <w:sz w:val="24"/>
              </w:rPr>
              <w:t>3,17 ‰</w:t>
            </w:r>
          </w:p>
        </w:tc>
        <w:tc>
          <w:tcPr>
            <w:tcW w:w="1710" w:type="dxa"/>
          </w:tcPr>
          <w:p w14:paraId="1B7D8312" w14:textId="77777777" w:rsidR="000A1A35" w:rsidRDefault="006E2C05">
            <w:pPr>
              <w:pStyle w:val="TableParagraph"/>
              <w:spacing w:before="223"/>
              <w:ind w:left="89" w:right="51"/>
              <w:jc w:val="center"/>
              <w:rPr>
                <w:b/>
                <w:sz w:val="24"/>
              </w:rPr>
            </w:pPr>
            <w:r>
              <w:rPr>
                <w:b/>
                <w:color w:val="494645"/>
                <w:sz w:val="24"/>
              </w:rPr>
              <w:t>2 770,61 €</w:t>
            </w:r>
          </w:p>
        </w:tc>
        <w:tc>
          <w:tcPr>
            <w:tcW w:w="1978" w:type="dxa"/>
          </w:tcPr>
          <w:p w14:paraId="1B7D8313" w14:textId="77777777" w:rsidR="000A1A35" w:rsidRDefault="006E2C05">
            <w:pPr>
              <w:pStyle w:val="TableParagraph"/>
              <w:spacing w:before="223"/>
              <w:ind w:left="248"/>
              <w:rPr>
                <w:b/>
                <w:sz w:val="24"/>
              </w:rPr>
            </w:pPr>
            <w:r>
              <w:rPr>
                <w:b/>
                <w:color w:val="494645"/>
                <w:w w:val="95"/>
                <w:sz w:val="24"/>
              </w:rPr>
              <w:t xml:space="preserve">5 183,11 </w:t>
            </w:r>
            <w:r>
              <w:rPr>
                <w:b/>
                <w:color w:val="494645"/>
                <w:sz w:val="24"/>
              </w:rPr>
              <w:t>€</w:t>
            </w:r>
          </w:p>
        </w:tc>
      </w:tr>
      <w:tr w:rsidR="000A1A35" w14:paraId="1B7D8319" w14:textId="77777777">
        <w:trPr>
          <w:trHeight w:val="696"/>
        </w:trPr>
        <w:tc>
          <w:tcPr>
            <w:tcW w:w="4363" w:type="dxa"/>
          </w:tcPr>
          <w:p w14:paraId="1B7D8315" w14:textId="77777777" w:rsidR="000A1A35" w:rsidRDefault="006E2C05">
            <w:pPr>
              <w:pStyle w:val="TableParagraph"/>
              <w:spacing w:before="223"/>
              <w:ind w:left="250"/>
              <w:rPr>
                <w:b/>
                <w:sz w:val="24"/>
              </w:rPr>
            </w:pPr>
            <w:r>
              <w:rPr>
                <w:b/>
                <w:color w:val="494645"/>
                <w:w w:val="90"/>
                <w:sz w:val="24"/>
              </w:rPr>
              <w:t>de 1 157 331,21 à 2 877 874,31</w:t>
            </w:r>
          </w:p>
        </w:tc>
        <w:tc>
          <w:tcPr>
            <w:tcW w:w="2774" w:type="dxa"/>
          </w:tcPr>
          <w:p w14:paraId="1B7D8316" w14:textId="77777777" w:rsidR="000A1A35" w:rsidRDefault="006E2C05">
            <w:pPr>
              <w:pStyle w:val="TableParagraph"/>
              <w:spacing w:before="223"/>
              <w:ind w:left="250"/>
              <w:rPr>
                <w:b/>
                <w:sz w:val="24"/>
              </w:rPr>
            </w:pPr>
            <w:r>
              <w:rPr>
                <w:b/>
                <w:color w:val="494645"/>
                <w:w w:val="85"/>
                <w:sz w:val="24"/>
              </w:rPr>
              <w:t>1,28 ‰</w:t>
            </w:r>
          </w:p>
        </w:tc>
        <w:tc>
          <w:tcPr>
            <w:tcW w:w="1710" w:type="dxa"/>
          </w:tcPr>
          <w:p w14:paraId="1B7D8317" w14:textId="77777777" w:rsidR="000A1A35" w:rsidRDefault="006E2C05">
            <w:pPr>
              <w:pStyle w:val="TableParagraph"/>
              <w:spacing w:before="223"/>
              <w:ind w:left="128" w:right="33"/>
              <w:jc w:val="center"/>
              <w:rPr>
                <w:b/>
                <w:sz w:val="24"/>
              </w:rPr>
            </w:pPr>
            <w:r>
              <w:rPr>
                <w:b/>
                <w:color w:val="494645"/>
                <w:sz w:val="24"/>
              </w:rPr>
              <w:t>2 202,29 €</w:t>
            </w:r>
          </w:p>
        </w:tc>
        <w:tc>
          <w:tcPr>
            <w:tcW w:w="1978" w:type="dxa"/>
          </w:tcPr>
          <w:p w14:paraId="1B7D8318" w14:textId="77777777" w:rsidR="000A1A35" w:rsidRDefault="006E2C05">
            <w:pPr>
              <w:pStyle w:val="TableParagraph"/>
              <w:spacing w:before="223"/>
              <w:ind w:left="248"/>
              <w:rPr>
                <w:b/>
                <w:sz w:val="24"/>
              </w:rPr>
            </w:pPr>
            <w:r>
              <w:rPr>
                <w:b/>
                <w:color w:val="494645"/>
                <w:sz w:val="24"/>
              </w:rPr>
              <w:t xml:space="preserve">7 </w:t>
            </w:r>
            <w:r>
              <w:rPr>
                <w:b/>
                <w:color w:val="494645"/>
                <w:spacing w:val="2"/>
                <w:sz w:val="24"/>
              </w:rPr>
              <w:t>385,40</w:t>
            </w:r>
            <w:r>
              <w:rPr>
                <w:b/>
                <w:color w:val="494645"/>
                <w:spacing w:val="-55"/>
                <w:sz w:val="24"/>
              </w:rPr>
              <w:t xml:space="preserve"> </w:t>
            </w:r>
            <w:r>
              <w:rPr>
                <w:b/>
                <w:color w:val="494645"/>
                <w:sz w:val="24"/>
              </w:rPr>
              <w:t>€</w:t>
            </w:r>
          </w:p>
        </w:tc>
      </w:tr>
      <w:tr w:rsidR="000A1A35" w14:paraId="1B7D831E" w14:textId="77777777">
        <w:trPr>
          <w:trHeight w:val="696"/>
        </w:trPr>
        <w:tc>
          <w:tcPr>
            <w:tcW w:w="4363" w:type="dxa"/>
          </w:tcPr>
          <w:p w14:paraId="1B7D831A" w14:textId="77777777" w:rsidR="000A1A35" w:rsidRDefault="006E2C05">
            <w:pPr>
              <w:pStyle w:val="TableParagraph"/>
              <w:spacing w:before="223"/>
              <w:ind w:left="250"/>
              <w:rPr>
                <w:b/>
                <w:sz w:val="24"/>
              </w:rPr>
            </w:pPr>
            <w:r>
              <w:rPr>
                <w:b/>
                <w:color w:val="494645"/>
                <w:w w:val="95"/>
                <w:sz w:val="24"/>
              </w:rPr>
              <w:t>de</w:t>
            </w:r>
            <w:r>
              <w:rPr>
                <w:b/>
                <w:color w:val="494645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494645"/>
                <w:w w:val="95"/>
                <w:sz w:val="24"/>
              </w:rPr>
              <w:t>2</w:t>
            </w:r>
            <w:r>
              <w:rPr>
                <w:b/>
                <w:color w:val="494645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494645"/>
                <w:w w:val="95"/>
                <w:sz w:val="24"/>
              </w:rPr>
              <w:t>877</w:t>
            </w:r>
            <w:r>
              <w:rPr>
                <w:b/>
                <w:color w:val="494645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494645"/>
                <w:w w:val="95"/>
                <w:sz w:val="24"/>
              </w:rPr>
              <w:t>874,32</w:t>
            </w:r>
            <w:r>
              <w:rPr>
                <w:b/>
                <w:color w:val="494645"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color w:val="494645"/>
                <w:w w:val="95"/>
                <w:sz w:val="24"/>
              </w:rPr>
              <w:t>à</w:t>
            </w:r>
            <w:r>
              <w:rPr>
                <w:b/>
                <w:color w:val="494645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494645"/>
                <w:w w:val="95"/>
                <w:sz w:val="24"/>
              </w:rPr>
              <w:t>17</w:t>
            </w:r>
            <w:r>
              <w:rPr>
                <w:b/>
                <w:color w:val="494645"/>
                <w:spacing w:val="-42"/>
                <w:w w:val="95"/>
                <w:sz w:val="24"/>
              </w:rPr>
              <w:t xml:space="preserve"> </w:t>
            </w:r>
            <w:r>
              <w:rPr>
                <w:b/>
                <w:color w:val="494645"/>
                <w:w w:val="95"/>
                <w:sz w:val="24"/>
              </w:rPr>
              <w:t>325</w:t>
            </w:r>
            <w:r>
              <w:rPr>
                <w:b/>
                <w:color w:val="494645"/>
                <w:spacing w:val="-41"/>
                <w:w w:val="95"/>
                <w:sz w:val="24"/>
              </w:rPr>
              <w:t xml:space="preserve"> </w:t>
            </w:r>
            <w:r>
              <w:rPr>
                <w:b/>
                <w:color w:val="494645"/>
                <w:w w:val="95"/>
                <w:sz w:val="24"/>
              </w:rPr>
              <w:t>627,90</w:t>
            </w:r>
          </w:p>
        </w:tc>
        <w:tc>
          <w:tcPr>
            <w:tcW w:w="2774" w:type="dxa"/>
          </w:tcPr>
          <w:p w14:paraId="1B7D831B" w14:textId="77777777" w:rsidR="000A1A35" w:rsidRDefault="006E2C05">
            <w:pPr>
              <w:pStyle w:val="TableParagraph"/>
              <w:spacing w:before="223"/>
              <w:ind w:left="250"/>
              <w:rPr>
                <w:b/>
                <w:sz w:val="24"/>
              </w:rPr>
            </w:pPr>
            <w:r>
              <w:rPr>
                <w:b/>
                <w:color w:val="494645"/>
                <w:w w:val="85"/>
                <w:sz w:val="24"/>
              </w:rPr>
              <w:t>0,61 ‰</w:t>
            </w:r>
          </w:p>
        </w:tc>
        <w:tc>
          <w:tcPr>
            <w:tcW w:w="1710" w:type="dxa"/>
          </w:tcPr>
          <w:p w14:paraId="1B7D831C" w14:textId="77777777" w:rsidR="000A1A35" w:rsidRDefault="006E2C05">
            <w:pPr>
              <w:pStyle w:val="TableParagraph"/>
              <w:spacing w:before="223"/>
              <w:ind w:left="35" w:right="51"/>
              <w:jc w:val="center"/>
              <w:rPr>
                <w:b/>
                <w:sz w:val="24"/>
              </w:rPr>
            </w:pPr>
            <w:r>
              <w:rPr>
                <w:b/>
                <w:color w:val="494645"/>
                <w:sz w:val="24"/>
              </w:rPr>
              <w:t>8</w:t>
            </w:r>
            <w:r>
              <w:rPr>
                <w:b/>
                <w:color w:val="494645"/>
                <w:spacing w:val="-56"/>
                <w:sz w:val="24"/>
              </w:rPr>
              <w:t xml:space="preserve"> </w:t>
            </w:r>
            <w:r>
              <w:rPr>
                <w:b/>
                <w:color w:val="494645"/>
                <w:sz w:val="24"/>
              </w:rPr>
              <w:t>813,13</w:t>
            </w:r>
            <w:r>
              <w:rPr>
                <w:b/>
                <w:color w:val="494645"/>
                <w:spacing w:val="-55"/>
                <w:sz w:val="24"/>
              </w:rPr>
              <w:t xml:space="preserve"> </w:t>
            </w:r>
            <w:r>
              <w:rPr>
                <w:b/>
                <w:color w:val="494645"/>
                <w:sz w:val="24"/>
              </w:rPr>
              <w:t>€</w:t>
            </w:r>
          </w:p>
        </w:tc>
        <w:tc>
          <w:tcPr>
            <w:tcW w:w="1978" w:type="dxa"/>
          </w:tcPr>
          <w:p w14:paraId="1B7D831D" w14:textId="77777777" w:rsidR="000A1A35" w:rsidRDefault="006E2C05">
            <w:pPr>
              <w:pStyle w:val="TableParagraph"/>
              <w:spacing w:before="223"/>
              <w:ind w:left="248"/>
              <w:rPr>
                <w:b/>
                <w:sz w:val="24"/>
              </w:rPr>
            </w:pPr>
            <w:r>
              <w:rPr>
                <w:b/>
                <w:color w:val="494645"/>
                <w:sz w:val="24"/>
              </w:rPr>
              <w:t xml:space="preserve">16 </w:t>
            </w:r>
            <w:r>
              <w:rPr>
                <w:b/>
                <w:color w:val="494645"/>
                <w:spacing w:val="3"/>
                <w:sz w:val="24"/>
              </w:rPr>
              <w:t>198,53</w:t>
            </w:r>
            <w:r>
              <w:rPr>
                <w:b/>
                <w:color w:val="494645"/>
                <w:spacing w:val="-48"/>
                <w:sz w:val="24"/>
              </w:rPr>
              <w:t xml:space="preserve"> </w:t>
            </w:r>
            <w:r>
              <w:rPr>
                <w:b/>
                <w:color w:val="494645"/>
                <w:sz w:val="24"/>
              </w:rPr>
              <w:t>€</w:t>
            </w:r>
          </w:p>
        </w:tc>
      </w:tr>
      <w:tr w:rsidR="000A1A35" w14:paraId="1B7D8323" w14:textId="77777777">
        <w:trPr>
          <w:trHeight w:val="696"/>
        </w:trPr>
        <w:tc>
          <w:tcPr>
            <w:tcW w:w="4363" w:type="dxa"/>
          </w:tcPr>
          <w:p w14:paraId="1B7D831F" w14:textId="77777777" w:rsidR="000A1A35" w:rsidRDefault="006E2C05">
            <w:pPr>
              <w:pStyle w:val="TableParagraph"/>
              <w:spacing w:before="223"/>
              <w:ind w:left="250"/>
              <w:rPr>
                <w:b/>
                <w:sz w:val="24"/>
              </w:rPr>
            </w:pPr>
            <w:r>
              <w:rPr>
                <w:b/>
                <w:color w:val="494645"/>
                <w:w w:val="95"/>
                <w:sz w:val="24"/>
              </w:rPr>
              <w:t>de</w:t>
            </w:r>
            <w:r>
              <w:rPr>
                <w:b/>
                <w:color w:val="494645"/>
                <w:spacing w:val="-53"/>
                <w:w w:val="95"/>
                <w:sz w:val="24"/>
              </w:rPr>
              <w:t xml:space="preserve"> </w:t>
            </w:r>
            <w:r>
              <w:rPr>
                <w:b/>
                <w:color w:val="494645"/>
                <w:w w:val="95"/>
                <w:sz w:val="24"/>
              </w:rPr>
              <w:t>17</w:t>
            </w:r>
            <w:r>
              <w:rPr>
                <w:b/>
                <w:color w:val="494645"/>
                <w:spacing w:val="-53"/>
                <w:w w:val="95"/>
                <w:sz w:val="24"/>
              </w:rPr>
              <w:t xml:space="preserve"> </w:t>
            </w:r>
            <w:r>
              <w:rPr>
                <w:b/>
                <w:color w:val="494645"/>
                <w:w w:val="95"/>
                <w:sz w:val="24"/>
              </w:rPr>
              <w:t>325</w:t>
            </w:r>
            <w:r>
              <w:rPr>
                <w:b/>
                <w:color w:val="494645"/>
                <w:spacing w:val="-52"/>
                <w:w w:val="95"/>
                <w:sz w:val="24"/>
              </w:rPr>
              <w:t xml:space="preserve"> </w:t>
            </w:r>
            <w:r>
              <w:rPr>
                <w:b/>
                <w:color w:val="494645"/>
                <w:spacing w:val="-3"/>
                <w:w w:val="95"/>
                <w:sz w:val="24"/>
              </w:rPr>
              <w:t xml:space="preserve">627,91 </w:t>
            </w:r>
            <w:r>
              <w:rPr>
                <w:b/>
                <w:color w:val="494645"/>
                <w:w w:val="95"/>
                <w:sz w:val="24"/>
              </w:rPr>
              <w:t>à</w:t>
            </w:r>
            <w:r>
              <w:rPr>
                <w:b/>
                <w:color w:val="494645"/>
                <w:spacing w:val="-53"/>
                <w:w w:val="95"/>
                <w:sz w:val="24"/>
              </w:rPr>
              <w:t xml:space="preserve"> </w:t>
            </w:r>
            <w:r>
              <w:rPr>
                <w:b/>
                <w:color w:val="494645"/>
                <w:w w:val="95"/>
                <w:sz w:val="24"/>
              </w:rPr>
              <w:t>34</w:t>
            </w:r>
            <w:r>
              <w:rPr>
                <w:b/>
                <w:color w:val="494645"/>
                <w:spacing w:val="-52"/>
                <w:w w:val="95"/>
                <w:sz w:val="24"/>
              </w:rPr>
              <w:t xml:space="preserve"> </w:t>
            </w:r>
            <w:r>
              <w:rPr>
                <w:b/>
                <w:color w:val="494645"/>
                <w:w w:val="95"/>
                <w:sz w:val="24"/>
              </w:rPr>
              <w:t>709</w:t>
            </w:r>
            <w:r>
              <w:rPr>
                <w:b/>
                <w:color w:val="494645"/>
                <w:spacing w:val="-53"/>
                <w:w w:val="95"/>
                <w:sz w:val="24"/>
              </w:rPr>
              <w:t xml:space="preserve"> </w:t>
            </w:r>
            <w:r>
              <w:rPr>
                <w:b/>
                <w:color w:val="494645"/>
                <w:w w:val="95"/>
                <w:sz w:val="24"/>
              </w:rPr>
              <w:t>637,22</w:t>
            </w:r>
          </w:p>
        </w:tc>
        <w:tc>
          <w:tcPr>
            <w:tcW w:w="2774" w:type="dxa"/>
          </w:tcPr>
          <w:p w14:paraId="1B7D8320" w14:textId="77777777" w:rsidR="000A1A35" w:rsidRDefault="006E2C05">
            <w:pPr>
              <w:pStyle w:val="TableParagraph"/>
              <w:spacing w:before="223"/>
              <w:ind w:left="250"/>
              <w:rPr>
                <w:b/>
                <w:sz w:val="24"/>
              </w:rPr>
            </w:pPr>
            <w:r>
              <w:rPr>
                <w:b/>
                <w:color w:val="494645"/>
                <w:w w:val="85"/>
                <w:sz w:val="24"/>
              </w:rPr>
              <w:t>0,31 ‰</w:t>
            </w:r>
          </w:p>
        </w:tc>
        <w:tc>
          <w:tcPr>
            <w:tcW w:w="1710" w:type="dxa"/>
          </w:tcPr>
          <w:p w14:paraId="1B7D8321" w14:textId="77777777" w:rsidR="000A1A35" w:rsidRDefault="006E2C05">
            <w:pPr>
              <w:pStyle w:val="TableParagraph"/>
              <w:spacing w:before="223"/>
              <w:ind w:left="128" w:right="12"/>
              <w:jc w:val="center"/>
              <w:rPr>
                <w:b/>
                <w:sz w:val="24"/>
              </w:rPr>
            </w:pPr>
            <w:r>
              <w:rPr>
                <w:b/>
                <w:color w:val="494645"/>
                <w:sz w:val="24"/>
              </w:rPr>
              <w:t>5 389,04 €</w:t>
            </w:r>
          </w:p>
        </w:tc>
        <w:tc>
          <w:tcPr>
            <w:tcW w:w="1978" w:type="dxa"/>
          </w:tcPr>
          <w:p w14:paraId="1B7D8322" w14:textId="77777777" w:rsidR="000A1A35" w:rsidRDefault="006E2C05">
            <w:pPr>
              <w:pStyle w:val="TableParagraph"/>
              <w:spacing w:before="223"/>
              <w:ind w:left="248"/>
              <w:rPr>
                <w:b/>
                <w:sz w:val="24"/>
              </w:rPr>
            </w:pPr>
            <w:r>
              <w:rPr>
                <w:b/>
                <w:color w:val="494645"/>
                <w:sz w:val="24"/>
              </w:rPr>
              <w:t>21 587,57 €</w:t>
            </w:r>
          </w:p>
        </w:tc>
      </w:tr>
      <w:tr w:rsidR="000A1A35" w14:paraId="1B7D8328" w14:textId="77777777">
        <w:trPr>
          <w:trHeight w:val="696"/>
        </w:trPr>
        <w:tc>
          <w:tcPr>
            <w:tcW w:w="4363" w:type="dxa"/>
          </w:tcPr>
          <w:p w14:paraId="1B7D8324" w14:textId="77777777" w:rsidR="000A1A35" w:rsidRDefault="006E2C05">
            <w:pPr>
              <w:pStyle w:val="TableParagraph"/>
              <w:spacing w:before="223"/>
              <w:ind w:left="250"/>
              <w:rPr>
                <w:b/>
                <w:sz w:val="24"/>
              </w:rPr>
            </w:pPr>
            <w:r>
              <w:rPr>
                <w:b/>
                <w:color w:val="494645"/>
                <w:sz w:val="24"/>
              </w:rPr>
              <w:t>supérieur à 34 709 637,22</w:t>
            </w:r>
          </w:p>
        </w:tc>
        <w:tc>
          <w:tcPr>
            <w:tcW w:w="2774" w:type="dxa"/>
          </w:tcPr>
          <w:p w14:paraId="1B7D8325" w14:textId="77777777" w:rsidR="000A1A35" w:rsidRDefault="006E2C05">
            <w:pPr>
              <w:pStyle w:val="TableParagraph"/>
              <w:spacing w:before="223"/>
              <w:ind w:left="193"/>
              <w:rPr>
                <w:b/>
                <w:sz w:val="24"/>
              </w:rPr>
            </w:pPr>
            <w:r>
              <w:rPr>
                <w:b/>
                <w:color w:val="494645"/>
                <w:sz w:val="24"/>
              </w:rPr>
              <w:t>Maximum</w:t>
            </w:r>
            <w:r>
              <w:rPr>
                <w:b/>
                <w:color w:val="494645"/>
                <w:spacing w:val="-55"/>
                <w:sz w:val="24"/>
              </w:rPr>
              <w:t xml:space="preserve"> </w:t>
            </w:r>
            <w:r>
              <w:rPr>
                <w:b/>
                <w:color w:val="494645"/>
                <w:sz w:val="24"/>
              </w:rPr>
              <w:t>plafonné</w:t>
            </w:r>
          </w:p>
        </w:tc>
        <w:tc>
          <w:tcPr>
            <w:tcW w:w="1710" w:type="dxa"/>
          </w:tcPr>
          <w:p w14:paraId="1B7D8326" w14:textId="77777777" w:rsidR="000A1A35" w:rsidRDefault="000A1A3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14:paraId="1B7D8327" w14:textId="77777777" w:rsidR="000A1A35" w:rsidRDefault="006E2C05">
            <w:pPr>
              <w:pStyle w:val="TableParagraph"/>
              <w:spacing w:before="223"/>
              <w:ind w:left="248"/>
              <w:rPr>
                <w:b/>
                <w:sz w:val="24"/>
              </w:rPr>
            </w:pPr>
            <w:r>
              <w:rPr>
                <w:b/>
                <w:color w:val="494645"/>
                <w:sz w:val="24"/>
              </w:rPr>
              <w:t>21 587,57 €</w:t>
            </w:r>
          </w:p>
        </w:tc>
      </w:tr>
    </w:tbl>
    <w:p w14:paraId="1B7D8329" w14:textId="77777777" w:rsidR="000A1A35" w:rsidRDefault="006E2C05">
      <w:pPr>
        <w:spacing w:before="199"/>
        <w:ind w:left="146"/>
        <w:rPr>
          <w:sz w:val="28"/>
        </w:rPr>
      </w:pPr>
      <w:r>
        <w:rPr>
          <w:color w:val="56565A"/>
          <w:sz w:val="28"/>
        </w:rPr>
        <w:t>Adhésions multiples</w:t>
      </w:r>
    </w:p>
    <w:p w14:paraId="1B7D832A" w14:textId="77777777" w:rsidR="000A1A35" w:rsidRDefault="006E2C05">
      <w:pPr>
        <w:spacing w:before="49" w:line="230" w:lineRule="auto"/>
        <w:ind w:left="146" w:right="507"/>
        <w:rPr>
          <w:sz w:val="24"/>
        </w:rPr>
      </w:pPr>
      <w:r>
        <w:rPr>
          <w:color w:val="231F20"/>
          <w:spacing w:val="-5"/>
          <w:sz w:val="24"/>
        </w:rPr>
        <w:t xml:space="preserve">Lorsqu’un adhérent </w:t>
      </w:r>
      <w:r>
        <w:rPr>
          <w:color w:val="231F20"/>
          <w:spacing w:val="-6"/>
          <w:sz w:val="24"/>
        </w:rPr>
        <w:t xml:space="preserve">exerce </w:t>
      </w:r>
      <w:r>
        <w:rPr>
          <w:color w:val="231F20"/>
          <w:spacing w:val="-4"/>
          <w:sz w:val="24"/>
        </w:rPr>
        <w:t xml:space="preserve">une activité </w:t>
      </w:r>
      <w:r>
        <w:rPr>
          <w:color w:val="231F20"/>
          <w:spacing w:val="-5"/>
          <w:sz w:val="24"/>
        </w:rPr>
        <w:t xml:space="preserve">identique </w:t>
      </w:r>
      <w:r>
        <w:rPr>
          <w:color w:val="231F20"/>
          <w:sz w:val="24"/>
        </w:rPr>
        <w:t xml:space="preserve">sous </w:t>
      </w:r>
      <w:r>
        <w:rPr>
          <w:color w:val="231F20"/>
          <w:spacing w:val="-4"/>
          <w:sz w:val="24"/>
        </w:rPr>
        <w:t xml:space="preserve">une </w:t>
      </w:r>
      <w:r>
        <w:rPr>
          <w:color w:val="231F20"/>
          <w:spacing w:val="-3"/>
          <w:sz w:val="24"/>
        </w:rPr>
        <w:t xml:space="preserve">même </w:t>
      </w:r>
      <w:r>
        <w:rPr>
          <w:color w:val="231F20"/>
          <w:spacing w:val="-5"/>
          <w:sz w:val="24"/>
        </w:rPr>
        <w:t>dénomination commerciale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3"/>
          <w:sz w:val="24"/>
        </w:rPr>
        <w:t>et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sous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4"/>
          <w:sz w:val="24"/>
        </w:rPr>
        <w:t>plusieurs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5"/>
          <w:sz w:val="24"/>
        </w:rPr>
        <w:t>entités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4"/>
          <w:sz w:val="24"/>
        </w:rPr>
        <w:t>juridiques,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4"/>
          <w:sz w:val="24"/>
        </w:rPr>
        <w:t>l’assiette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4"/>
          <w:sz w:val="24"/>
        </w:rPr>
        <w:t>cotisation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4"/>
          <w:sz w:val="24"/>
        </w:rPr>
        <w:t>au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3"/>
          <w:sz w:val="24"/>
        </w:rPr>
        <w:t>syndicat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 xml:space="preserve">est </w:t>
      </w:r>
      <w:r>
        <w:rPr>
          <w:color w:val="231F20"/>
          <w:spacing w:val="-4"/>
          <w:sz w:val="24"/>
        </w:rPr>
        <w:t>calculée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4"/>
          <w:sz w:val="24"/>
        </w:rPr>
        <w:t>sur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3"/>
          <w:sz w:val="24"/>
        </w:rPr>
        <w:t>la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base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des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3"/>
          <w:sz w:val="24"/>
        </w:rPr>
        <w:t>chiffres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comptables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3"/>
          <w:sz w:val="24"/>
        </w:rPr>
        <w:t>consolidés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ces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5"/>
          <w:sz w:val="24"/>
        </w:rPr>
        <w:t>entités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juridiques.</w:t>
      </w:r>
    </w:p>
    <w:p w14:paraId="1B7D832B" w14:textId="77777777" w:rsidR="000A1A35" w:rsidRDefault="000A1A35">
      <w:pPr>
        <w:pStyle w:val="Corpsdetexte"/>
        <w:rPr>
          <w:sz w:val="23"/>
        </w:rPr>
      </w:pPr>
    </w:p>
    <w:p w14:paraId="1B7D832C" w14:textId="77777777" w:rsidR="000A1A35" w:rsidRDefault="006E2C05">
      <w:pPr>
        <w:spacing w:line="230" w:lineRule="auto"/>
        <w:ind w:left="146" w:right="497"/>
        <w:rPr>
          <w:sz w:val="24"/>
        </w:rPr>
      </w:pPr>
      <w:r>
        <w:rPr>
          <w:color w:val="231F20"/>
          <w:spacing w:val="-3"/>
          <w:sz w:val="24"/>
        </w:rPr>
        <w:t>Lorsque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plusieurs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4"/>
          <w:sz w:val="24"/>
        </w:rPr>
        <w:t>sociétés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5"/>
          <w:sz w:val="24"/>
        </w:rPr>
        <w:t>d’un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3"/>
          <w:sz w:val="24"/>
        </w:rPr>
        <w:t>même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5"/>
          <w:sz w:val="24"/>
        </w:rPr>
        <w:t>groupe,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5"/>
          <w:sz w:val="24"/>
        </w:rPr>
        <w:t>relevant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des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3"/>
          <w:sz w:val="24"/>
        </w:rPr>
        <w:t>activités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pacing w:val="-3"/>
          <w:sz w:val="24"/>
        </w:rPr>
        <w:t>du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3"/>
          <w:sz w:val="24"/>
        </w:rPr>
        <w:t>syndicat,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pacing w:val="-5"/>
          <w:sz w:val="24"/>
        </w:rPr>
        <w:t>adhèrent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 xml:space="preserve">à </w:t>
      </w:r>
      <w:r>
        <w:rPr>
          <w:color w:val="231F20"/>
          <w:spacing w:val="-4"/>
          <w:sz w:val="24"/>
        </w:rPr>
        <w:t>celui-ci,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3"/>
          <w:sz w:val="24"/>
        </w:rPr>
        <w:t>elles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4"/>
          <w:sz w:val="24"/>
        </w:rPr>
        <w:t>bénéficient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pacing w:val="-5"/>
          <w:sz w:val="24"/>
        </w:rPr>
        <w:t>d’une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4"/>
          <w:sz w:val="24"/>
        </w:rPr>
        <w:t>réduction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10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%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pacing w:val="-4"/>
          <w:sz w:val="24"/>
        </w:rPr>
        <w:t>sur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4"/>
          <w:sz w:val="24"/>
        </w:rPr>
        <w:t>leur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pacing w:val="-4"/>
          <w:sz w:val="24"/>
        </w:rPr>
        <w:t>cotisation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pacing w:val="-3"/>
          <w:sz w:val="24"/>
        </w:rPr>
        <w:t>respective,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sous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 xml:space="preserve">réserve </w:t>
      </w:r>
      <w:r>
        <w:rPr>
          <w:color w:val="231F20"/>
          <w:spacing w:val="-3"/>
          <w:sz w:val="24"/>
        </w:rPr>
        <w:t>que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5"/>
          <w:sz w:val="24"/>
        </w:rPr>
        <w:t>chacune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6"/>
          <w:sz w:val="24"/>
        </w:rPr>
        <w:t>d’entre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3"/>
          <w:sz w:val="24"/>
        </w:rPr>
        <w:t>elles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soit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au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moins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3"/>
          <w:sz w:val="24"/>
        </w:rPr>
        <w:t>égale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à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3"/>
          <w:sz w:val="24"/>
        </w:rPr>
        <w:t>la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4"/>
          <w:sz w:val="24"/>
        </w:rPr>
        <w:t>cotisation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spacing w:val="-5"/>
          <w:sz w:val="24"/>
        </w:rPr>
        <w:t>minimale.</w:t>
      </w:r>
    </w:p>
    <w:p w14:paraId="1B7D832D" w14:textId="77777777" w:rsidR="000A1A35" w:rsidRDefault="000A1A35">
      <w:pPr>
        <w:pStyle w:val="Corpsdetexte"/>
        <w:spacing w:before="3"/>
        <w:rPr>
          <w:sz w:val="23"/>
        </w:rPr>
      </w:pPr>
    </w:p>
    <w:p w14:paraId="1B7D832E" w14:textId="77777777" w:rsidR="000A1A35" w:rsidRDefault="006E2C05">
      <w:pPr>
        <w:spacing w:before="90"/>
        <w:ind w:left="146"/>
        <w:rPr>
          <w:sz w:val="28"/>
        </w:rPr>
      </w:pPr>
      <w:r>
        <w:rPr>
          <w:color w:val="56565A"/>
          <w:sz w:val="28"/>
        </w:rPr>
        <w:t>Paiement des cotisations</w:t>
      </w:r>
    </w:p>
    <w:p w14:paraId="1B7D832F" w14:textId="77777777" w:rsidR="000A1A35" w:rsidRDefault="006E2C05">
      <w:pPr>
        <w:spacing w:before="49" w:line="230" w:lineRule="auto"/>
        <w:ind w:left="146" w:right="507"/>
        <w:rPr>
          <w:sz w:val="24"/>
        </w:rPr>
      </w:pPr>
      <w:r>
        <w:rPr>
          <w:color w:val="231F20"/>
          <w:sz w:val="24"/>
        </w:rPr>
        <w:t>La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4"/>
          <w:sz w:val="24"/>
        </w:rPr>
        <w:t>cotisation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5"/>
          <w:sz w:val="24"/>
        </w:rPr>
        <w:t>l’année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N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est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basée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4"/>
          <w:sz w:val="24"/>
        </w:rPr>
        <w:t>sur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les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3"/>
          <w:sz w:val="24"/>
        </w:rPr>
        <w:t>éléments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pacing w:val="-4"/>
          <w:sz w:val="24"/>
        </w:rPr>
        <w:t>comptables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pacing w:val="-5"/>
          <w:sz w:val="24"/>
        </w:rPr>
        <w:t>l’année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N-1.</w:t>
      </w:r>
      <w:r>
        <w:rPr>
          <w:color w:val="231F20"/>
          <w:spacing w:val="-26"/>
          <w:sz w:val="24"/>
        </w:rPr>
        <w:t xml:space="preserve"> </w:t>
      </w:r>
      <w:r>
        <w:rPr>
          <w:color w:val="231F20"/>
          <w:sz w:val="24"/>
        </w:rPr>
        <w:t xml:space="preserve">Les </w:t>
      </w:r>
      <w:r>
        <w:rPr>
          <w:color w:val="231F20"/>
          <w:spacing w:val="-3"/>
          <w:sz w:val="24"/>
        </w:rPr>
        <w:t>éléments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5"/>
          <w:sz w:val="24"/>
        </w:rPr>
        <w:t>qui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permettent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le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calcul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3"/>
          <w:sz w:val="24"/>
        </w:rPr>
        <w:t>la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cotisation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doivent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5"/>
          <w:sz w:val="24"/>
        </w:rPr>
        <w:t>être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5"/>
          <w:sz w:val="24"/>
        </w:rPr>
        <w:t>fournis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3"/>
          <w:sz w:val="24"/>
        </w:rPr>
        <w:t>par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les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sociétés </w:t>
      </w:r>
      <w:r>
        <w:rPr>
          <w:color w:val="231F20"/>
          <w:spacing w:val="-5"/>
          <w:sz w:val="24"/>
        </w:rPr>
        <w:t>adhérentes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4"/>
          <w:sz w:val="24"/>
        </w:rPr>
        <w:t>dans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les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30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4"/>
          <w:sz w:val="24"/>
        </w:rPr>
        <w:t>jours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5"/>
          <w:sz w:val="24"/>
        </w:rPr>
        <w:t>qui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5"/>
          <w:sz w:val="24"/>
        </w:rPr>
        <w:t>suivent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3"/>
          <w:sz w:val="24"/>
        </w:rPr>
        <w:t>la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pacing w:val="-4"/>
          <w:sz w:val="24"/>
        </w:rPr>
        <w:t>demande.</w:t>
      </w:r>
    </w:p>
    <w:p w14:paraId="1B7D8330" w14:textId="77777777" w:rsidR="000A1A35" w:rsidRDefault="000A1A35">
      <w:pPr>
        <w:pStyle w:val="Corpsdetexte"/>
        <w:rPr>
          <w:sz w:val="23"/>
        </w:rPr>
      </w:pPr>
    </w:p>
    <w:p w14:paraId="1B7D8331" w14:textId="77777777" w:rsidR="000A1A35" w:rsidRDefault="006E2C05">
      <w:pPr>
        <w:spacing w:line="230" w:lineRule="auto"/>
        <w:ind w:left="146"/>
        <w:rPr>
          <w:sz w:val="24"/>
        </w:rPr>
      </w:pPr>
      <w:r>
        <w:rPr>
          <w:color w:val="231F20"/>
          <w:spacing w:val="-7"/>
          <w:sz w:val="24"/>
        </w:rPr>
        <w:t>Tout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5"/>
          <w:sz w:val="24"/>
        </w:rPr>
        <w:t>adhérent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7"/>
          <w:sz w:val="24"/>
        </w:rPr>
        <w:t>n’ayant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pas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4"/>
          <w:sz w:val="24"/>
        </w:rPr>
        <w:t>donné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au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3"/>
          <w:sz w:val="24"/>
        </w:rPr>
        <w:t>1er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5"/>
          <w:sz w:val="24"/>
        </w:rPr>
        <w:t>novembre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5"/>
          <w:sz w:val="24"/>
        </w:rPr>
        <w:t>l’année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les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pacing w:val="-3"/>
          <w:sz w:val="24"/>
        </w:rPr>
        <w:t>éléments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pacing w:val="-4"/>
          <w:sz w:val="24"/>
        </w:rPr>
        <w:t>comptables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 xml:space="preserve">de </w:t>
      </w:r>
      <w:r>
        <w:rPr>
          <w:color w:val="231F20"/>
          <w:spacing w:val="-5"/>
          <w:sz w:val="24"/>
        </w:rPr>
        <w:t>l’année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pacing w:val="-3"/>
          <w:sz w:val="24"/>
        </w:rPr>
        <w:t>N-1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pacing w:val="-3"/>
          <w:sz w:val="24"/>
        </w:rPr>
        <w:t>devra,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pacing w:val="-4"/>
          <w:sz w:val="24"/>
        </w:rPr>
        <w:t>au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pacing w:val="-5"/>
          <w:sz w:val="24"/>
        </w:rPr>
        <w:t>titre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pacing w:val="-5"/>
          <w:sz w:val="24"/>
        </w:rPr>
        <w:t>l’année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N,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sa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pacing w:val="-4"/>
          <w:sz w:val="24"/>
        </w:rPr>
        <w:t>cotisation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pacing w:val="-5"/>
          <w:sz w:val="24"/>
        </w:rPr>
        <w:t>l’année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pacing w:val="-3"/>
          <w:sz w:val="24"/>
        </w:rPr>
        <w:t>N-1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pacing w:val="-5"/>
          <w:sz w:val="24"/>
        </w:rPr>
        <w:t>majorée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3"/>
          <w:sz w:val="24"/>
        </w:rPr>
        <w:t xml:space="preserve"> </w:t>
      </w:r>
      <w:r>
        <w:rPr>
          <w:color w:val="231F20"/>
          <w:spacing w:val="-3"/>
          <w:sz w:val="24"/>
        </w:rPr>
        <w:t>20</w:t>
      </w:r>
      <w:r>
        <w:rPr>
          <w:color w:val="231F20"/>
          <w:spacing w:val="-32"/>
          <w:sz w:val="24"/>
        </w:rPr>
        <w:t xml:space="preserve"> </w:t>
      </w:r>
      <w:r>
        <w:rPr>
          <w:color w:val="231F20"/>
          <w:spacing w:val="2"/>
          <w:sz w:val="24"/>
        </w:rPr>
        <w:t>%.</w:t>
      </w:r>
    </w:p>
    <w:p w14:paraId="1B7D8332" w14:textId="77777777" w:rsidR="000A1A35" w:rsidRDefault="000A1A35">
      <w:pPr>
        <w:pStyle w:val="Corpsdetexte"/>
        <w:spacing w:before="1"/>
        <w:rPr>
          <w:sz w:val="23"/>
        </w:rPr>
      </w:pPr>
    </w:p>
    <w:p w14:paraId="1B7D8333" w14:textId="77777777" w:rsidR="000A1A35" w:rsidRDefault="006E2C05">
      <w:pPr>
        <w:spacing w:line="230" w:lineRule="auto"/>
        <w:ind w:left="146"/>
        <w:rPr>
          <w:sz w:val="24"/>
        </w:rPr>
      </w:pPr>
      <w:r>
        <w:rPr>
          <w:color w:val="231F20"/>
          <w:sz w:val="24"/>
        </w:rPr>
        <w:t>Les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3"/>
          <w:sz w:val="24"/>
        </w:rPr>
        <w:t>différents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3"/>
          <w:sz w:val="24"/>
        </w:rPr>
        <w:t>appels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4"/>
          <w:sz w:val="24"/>
        </w:rPr>
        <w:t>cotisations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4"/>
          <w:sz w:val="24"/>
        </w:rPr>
        <w:t>doivent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5"/>
          <w:sz w:val="24"/>
        </w:rPr>
        <w:t>être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4"/>
          <w:sz w:val="24"/>
        </w:rPr>
        <w:t>réglés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4"/>
          <w:sz w:val="24"/>
        </w:rPr>
        <w:t>dans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les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30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4"/>
          <w:sz w:val="24"/>
        </w:rPr>
        <w:t>jours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4"/>
          <w:sz w:val="24"/>
        </w:rPr>
        <w:t>leur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pacing w:val="-3"/>
          <w:sz w:val="24"/>
        </w:rPr>
        <w:t>appel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pacing w:val="-3"/>
          <w:sz w:val="24"/>
        </w:rPr>
        <w:t>par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 xml:space="preserve">les </w:t>
      </w:r>
      <w:r>
        <w:rPr>
          <w:color w:val="231F20"/>
          <w:spacing w:val="-4"/>
          <w:sz w:val="24"/>
        </w:rPr>
        <w:t>adhérents.</w:t>
      </w:r>
    </w:p>
    <w:p w14:paraId="1B7D8334" w14:textId="77777777" w:rsidR="000A1A35" w:rsidRDefault="000A1A35">
      <w:pPr>
        <w:pStyle w:val="Corpsdetexte"/>
        <w:spacing w:before="3"/>
        <w:rPr>
          <w:sz w:val="22"/>
        </w:rPr>
      </w:pPr>
    </w:p>
    <w:p w14:paraId="1B7D8335" w14:textId="77777777" w:rsidR="000A1A35" w:rsidRDefault="006E2C05">
      <w:pPr>
        <w:ind w:left="146"/>
        <w:rPr>
          <w:sz w:val="24"/>
        </w:rPr>
      </w:pPr>
      <w:r>
        <w:rPr>
          <w:color w:val="231F20"/>
          <w:sz w:val="24"/>
        </w:rPr>
        <w:t>En cas d’adhésion en cours d’année, la cotisation est calculée au prorata de la présence.</w:t>
      </w:r>
    </w:p>
    <w:p w14:paraId="1B7D8336" w14:textId="77777777" w:rsidR="000A1A35" w:rsidRDefault="006E2C05">
      <w:pPr>
        <w:spacing w:before="175"/>
        <w:ind w:left="146" w:right="387"/>
        <w:jc w:val="both"/>
        <w:rPr>
          <w:i/>
          <w:sz w:val="18"/>
        </w:rPr>
      </w:pPr>
      <w:r>
        <w:rPr>
          <w:i/>
          <w:color w:val="494645"/>
          <w:sz w:val="18"/>
        </w:rPr>
        <w:t xml:space="preserve">Les membres du Conseil d’Administration de du Syndicat du Conseil en Relations Publics ont signé l’engagement de confidentialité suivant </w:t>
      </w:r>
      <w:r>
        <w:rPr>
          <w:i/>
          <w:color w:val="494645"/>
          <w:w w:val="85"/>
          <w:sz w:val="18"/>
        </w:rPr>
        <w:t xml:space="preserve">: « </w:t>
      </w:r>
      <w:r>
        <w:rPr>
          <w:i/>
          <w:color w:val="494645"/>
          <w:sz w:val="18"/>
        </w:rPr>
        <w:t xml:space="preserve">je m’engage solennellement à ne pas communiquer les informations dont j’ai pu ou je peux </w:t>
      </w:r>
      <w:r>
        <w:rPr>
          <w:i/>
          <w:color w:val="494645"/>
          <w:spacing w:val="2"/>
          <w:w w:val="112"/>
          <w:sz w:val="18"/>
        </w:rPr>
        <w:t>a</w:t>
      </w:r>
      <w:r>
        <w:rPr>
          <w:i/>
          <w:color w:val="494645"/>
          <w:spacing w:val="1"/>
          <w:w w:val="95"/>
          <w:sz w:val="18"/>
        </w:rPr>
        <w:t>vo</w:t>
      </w:r>
      <w:r>
        <w:rPr>
          <w:i/>
          <w:color w:val="494645"/>
          <w:spacing w:val="-1"/>
          <w:w w:val="95"/>
          <w:sz w:val="18"/>
        </w:rPr>
        <w:t>i</w:t>
      </w:r>
      <w:r>
        <w:rPr>
          <w:i/>
          <w:color w:val="494645"/>
          <w:w w:val="92"/>
          <w:sz w:val="18"/>
        </w:rPr>
        <w:t>r</w:t>
      </w:r>
      <w:r>
        <w:rPr>
          <w:i/>
          <w:color w:val="494645"/>
          <w:spacing w:val="11"/>
          <w:sz w:val="18"/>
        </w:rPr>
        <w:t xml:space="preserve"> </w:t>
      </w:r>
      <w:r>
        <w:rPr>
          <w:i/>
          <w:color w:val="494645"/>
          <w:spacing w:val="1"/>
          <w:w w:val="106"/>
          <w:sz w:val="18"/>
        </w:rPr>
        <w:t>c</w:t>
      </w:r>
      <w:r>
        <w:rPr>
          <w:i/>
          <w:color w:val="494645"/>
          <w:spacing w:val="1"/>
          <w:w w:val="102"/>
          <w:sz w:val="18"/>
        </w:rPr>
        <w:t>o</w:t>
      </w:r>
      <w:r>
        <w:rPr>
          <w:i/>
          <w:color w:val="494645"/>
          <w:spacing w:val="-1"/>
          <w:w w:val="106"/>
          <w:sz w:val="18"/>
        </w:rPr>
        <w:t>n</w:t>
      </w:r>
      <w:r>
        <w:rPr>
          <w:i/>
          <w:color w:val="494645"/>
          <w:spacing w:val="1"/>
          <w:w w:val="106"/>
          <w:sz w:val="18"/>
        </w:rPr>
        <w:t>n</w:t>
      </w:r>
      <w:r>
        <w:rPr>
          <w:i/>
          <w:color w:val="494645"/>
          <w:spacing w:val="-1"/>
          <w:w w:val="112"/>
          <w:sz w:val="18"/>
        </w:rPr>
        <w:t>a</w:t>
      </w:r>
      <w:r>
        <w:rPr>
          <w:i/>
          <w:color w:val="494645"/>
          <w:spacing w:val="1"/>
          <w:w w:val="92"/>
          <w:sz w:val="18"/>
        </w:rPr>
        <w:t>i</w:t>
      </w:r>
      <w:r>
        <w:rPr>
          <w:i/>
          <w:color w:val="494645"/>
          <w:spacing w:val="5"/>
          <w:w w:val="92"/>
          <w:sz w:val="18"/>
        </w:rPr>
        <w:t>s</w:t>
      </w:r>
      <w:r>
        <w:rPr>
          <w:i/>
          <w:color w:val="494645"/>
          <w:spacing w:val="2"/>
          <w:w w:val="91"/>
          <w:sz w:val="18"/>
        </w:rPr>
        <w:t>s</w:t>
      </w:r>
      <w:r>
        <w:rPr>
          <w:i/>
          <w:color w:val="494645"/>
          <w:spacing w:val="-1"/>
          <w:w w:val="112"/>
          <w:sz w:val="18"/>
        </w:rPr>
        <w:t>a</w:t>
      </w:r>
      <w:r>
        <w:rPr>
          <w:i/>
          <w:color w:val="494645"/>
          <w:spacing w:val="1"/>
          <w:w w:val="106"/>
          <w:sz w:val="18"/>
        </w:rPr>
        <w:t>n</w:t>
      </w:r>
      <w:r>
        <w:rPr>
          <w:i/>
          <w:color w:val="494645"/>
          <w:spacing w:val="2"/>
          <w:w w:val="106"/>
          <w:sz w:val="18"/>
        </w:rPr>
        <w:t>c</w:t>
      </w:r>
      <w:r>
        <w:rPr>
          <w:i/>
          <w:color w:val="494645"/>
          <w:sz w:val="18"/>
        </w:rPr>
        <w:t>e</w:t>
      </w:r>
      <w:r>
        <w:rPr>
          <w:i/>
          <w:color w:val="494645"/>
          <w:spacing w:val="11"/>
          <w:sz w:val="18"/>
        </w:rPr>
        <w:t xml:space="preserve"> </w:t>
      </w:r>
      <w:r>
        <w:rPr>
          <w:i/>
          <w:color w:val="494645"/>
          <w:spacing w:val="-2"/>
          <w:w w:val="112"/>
          <w:sz w:val="18"/>
        </w:rPr>
        <w:t>a</w:t>
      </w:r>
      <w:r>
        <w:rPr>
          <w:i/>
          <w:color w:val="494645"/>
          <w:w w:val="105"/>
          <w:sz w:val="18"/>
        </w:rPr>
        <w:t>u</w:t>
      </w:r>
      <w:r>
        <w:rPr>
          <w:i/>
          <w:color w:val="494645"/>
          <w:spacing w:val="11"/>
          <w:sz w:val="18"/>
        </w:rPr>
        <w:t xml:space="preserve"> </w:t>
      </w:r>
      <w:r>
        <w:rPr>
          <w:i/>
          <w:color w:val="494645"/>
          <w:spacing w:val="1"/>
          <w:w w:val="106"/>
          <w:sz w:val="18"/>
        </w:rPr>
        <w:t>c</w:t>
      </w:r>
      <w:r>
        <w:rPr>
          <w:i/>
          <w:color w:val="494645"/>
          <w:spacing w:val="1"/>
          <w:w w:val="102"/>
          <w:sz w:val="18"/>
        </w:rPr>
        <w:t>o</w:t>
      </w:r>
      <w:r>
        <w:rPr>
          <w:i/>
          <w:color w:val="494645"/>
          <w:spacing w:val="-1"/>
          <w:w w:val="105"/>
          <w:sz w:val="18"/>
        </w:rPr>
        <w:t>u</w:t>
      </w:r>
      <w:r>
        <w:rPr>
          <w:i/>
          <w:color w:val="494645"/>
          <w:spacing w:val="3"/>
          <w:w w:val="92"/>
          <w:sz w:val="18"/>
        </w:rPr>
        <w:t>r</w:t>
      </w:r>
      <w:r>
        <w:rPr>
          <w:i/>
          <w:color w:val="494645"/>
          <w:w w:val="91"/>
          <w:sz w:val="18"/>
        </w:rPr>
        <w:t>s</w:t>
      </w:r>
      <w:r>
        <w:rPr>
          <w:i/>
          <w:color w:val="494645"/>
          <w:spacing w:val="11"/>
          <w:sz w:val="18"/>
        </w:rPr>
        <w:t xml:space="preserve"> </w:t>
      </w:r>
      <w:r>
        <w:rPr>
          <w:i/>
          <w:color w:val="494645"/>
          <w:spacing w:val="1"/>
          <w:w w:val="108"/>
          <w:sz w:val="18"/>
        </w:rPr>
        <w:t>d</w:t>
      </w:r>
      <w:r>
        <w:rPr>
          <w:i/>
          <w:color w:val="494645"/>
          <w:sz w:val="18"/>
        </w:rPr>
        <w:t>e</w:t>
      </w:r>
      <w:r>
        <w:rPr>
          <w:i/>
          <w:color w:val="494645"/>
          <w:spacing w:val="11"/>
          <w:sz w:val="18"/>
        </w:rPr>
        <w:t xml:space="preserve"> </w:t>
      </w:r>
      <w:r>
        <w:rPr>
          <w:i/>
          <w:color w:val="494645"/>
          <w:spacing w:val="1"/>
          <w:w w:val="109"/>
          <w:sz w:val="18"/>
        </w:rPr>
        <w:t>m</w:t>
      </w:r>
      <w:r>
        <w:rPr>
          <w:i/>
          <w:color w:val="494645"/>
          <w:spacing w:val="3"/>
          <w:sz w:val="18"/>
        </w:rPr>
        <w:t>e</w:t>
      </w:r>
      <w:r>
        <w:rPr>
          <w:i/>
          <w:color w:val="494645"/>
          <w:w w:val="91"/>
          <w:sz w:val="18"/>
        </w:rPr>
        <w:t>s</w:t>
      </w:r>
      <w:r>
        <w:rPr>
          <w:i/>
          <w:color w:val="494645"/>
          <w:spacing w:val="11"/>
          <w:sz w:val="18"/>
        </w:rPr>
        <w:t xml:space="preserve"> </w:t>
      </w:r>
      <w:r>
        <w:rPr>
          <w:i/>
          <w:color w:val="494645"/>
          <w:spacing w:val="1"/>
          <w:w w:val="112"/>
          <w:sz w:val="18"/>
        </w:rPr>
        <w:t>a</w:t>
      </w:r>
      <w:r>
        <w:rPr>
          <w:i/>
          <w:color w:val="494645"/>
          <w:spacing w:val="3"/>
          <w:w w:val="106"/>
          <w:sz w:val="18"/>
        </w:rPr>
        <w:t>c</w:t>
      </w:r>
      <w:r>
        <w:rPr>
          <w:i/>
          <w:color w:val="494645"/>
          <w:w w:val="101"/>
          <w:sz w:val="18"/>
        </w:rPr>
        <w:t>t</w:t>
      </w:r>
      <w:r>
        <w:rPr>
          <w:i/>
          <w:color w:val="494645"/>
          <w:spacing w:val="2"/>
          <w:w w:val="95"/>
          <w:sz w:val="18"/>
        </w:rPr>
        <w:t>i</w:t>
      </w:r>
      <w:r>
        <w:rPr>
          <w:i/>
          <w:color w:val="494645"/>
          <w:spacing w:val="2"/>
          <w:w w:val="89"/>
          <w:sz w:val="18"/>
        </w:rPr>
        <w:t>v</w:t>
      </w:r>
      <w:r>
        <w:rPr>
          <w:i/>
          <w:color w:val="494645"/>
          <w:spacing w:val="1"/>
          <w:w w:val="95"/>
          <w:sz w:val="18"/>
        </w:rPr>
        <w:t>i</w:t>
      </w:r>
      <w:r>
        <w:rPr>
          <w:i/>
          <w:color w:val="494645"/>
          <w:spacing w:val="-3"/>
          <w:w w:val="101"/>
          <w:sz w:val="18"/>
        </w:rPr>
        <w:t>t</w:t>
      </w:r>
      <w:r>
        <w:rPr>
          <w:i/>
          <w:color w:val="494645"/>
          <w:spacing w:val="3"/>
          <w:sz w:val="18"/>
        </w:rPr>
        <w:t>é</w:t>
      </w:r>
      <w:r>
        <w:rPr>
          <w:i/>
          <w:color w:val="494645"/>
          <w:w w:val="91"/>
          <w:sz w:val="18"/>
        </w:rPr>
        <w:t>s</w:t>
      </w:r>
      <w:r>
        <w:rPr>
          <w:i/>
          <w:color w:val="494645"/>
          <w:spacing w:val="11"/>
          <w:sz w:val="18"/>
        </w:rPr>
        <w:t xml:space="preserve"> </w:t>
      </w:r>
      <w:r>
        <w:rPr>
          <w:i/>
          <w:color w:val="494645"/>
          <w:spacing w:val="4"/>
          <w:w w:val="108"/>
          <w:sz w:val="18"/>
        </w:rPr>
        <w:t>p</w:t>
      </w:r>
      <w:r>
        <w:rPr>
          <w:i/>
          <w:color w:val="494645"/>
          <w:spacing w:val="1"/>
          <w:w w:val="102"/>
          <w:sz w:val="18"/>
        </w:rPr>
        <w:t>o</w:t>
      </w:r>
      <w:r>
        <w:rPr>
          <w:i/>
          <w:color w:val="494645"/>
          <w:spacing w:val="-1"/>
          <w:w w:val="105"/>
          <w:sz w:val="18"/>
        </w:rPr>
        <w:t>u</w:t>
      </w:r>
      <w:r>
        <w:rPr>
          <w:i/>
          <w:color w:val="494645"/>
          <w:w w:val="92"/>
          <w:sz w:val="18"/>
        </w:rPr>
        <w:t>r</w:t>
      </w:r>
      <w:r>
        <w:rPr>
          <w:i/>
          <w:color w:val="494645"/>
          <w:spacing w:val="11"/>
          <w:sz w:val="18"/>
        </w:rPr>
        <w:t xml:space="preserve"> </w:t>
      </w:r>
      <w:r>
        <w:rPr>
          <w:i/>
          <w:color w:val="494645"/>
          <w:spacing w:val="1"/>
          <w:w w:val="95"/>
          <w:sz w:val="18"/>
        </w:rPr>
        <w:t>l</w:t>
      </w:r>
      <w:r>
        <w:rPr>
          <w:i/>
          <w:color w:val="494645"/>
          <w:sz w:val="18"/>
        </w:rPr>
        <w:t>e</w:t>
      </w:r>
      <w:r>
        <w:rPr>
          <w:i/>
          <w:color w:val="494645"/>
          <w:spacing w:val="11"/>
          <w:sz w:val="18"/>
        </w:rPr>
        <w:t xml:space="preserve"> </w:t>
      </w:r>
      <w:r>
        <w:rPr>
          <w:i/>
          <w:color w:val="494645"/>
          <w:spacing w:val="1"/>
          <w:w w:val="106"/>
          <w:sz w:val="18"/>
        </w:rPr>
        <w:t>c</w:t>
      </w:r>
      <w:r>
        <w:rPr>
          <w:i/>
          <w:color w:val="494645"/>
          <w:spacing w:val="1"/>
          <w:w w:val="102"/>
          <w:sz w:val="18"/>
        </w:rPr>
        <w:t>o</w:t>
      </w:r>
      <w:r>
        <w:rPr>
          <w:i/>
          <w:color w:val="494645"/>
          <w:spacing w:val="-2"/>
          <w:w w:val="109"/>
          <w:sz w:val="18"/>
        </w:rPr>
        <w:t>m</w:t>
      </w:r>
      <w:r>
        <w:rPr>
          <w:i/>
          <w:color w:val="494645"/>
          <w:w w:val="108"/>
          <w:sz w:val="18"/>
        </w:rPr>
        <w:t>p</w:t>
      </w:r>
      <w:r>
        <w:rPr>
          <w:i/>
          <w:color w:val="494645"/>
          <w:spacing w:val="-3"/>
          <w:w w:val="101"/>
          <w:sz w:val="18"/>
        </w:rPr>
        <w:t>t</w:t>
      </w:r>
      <w:r>
        <w:rPr>
          <w:i/>
          <w:color w:val="494645"/>
          <w:sz w:val="18"/>
        </w:rPr>
        <w:t>e</w:t>
      </w:r>
      <w:r>
        <w:rPr>
          <w:i/>
          <w:color w:val="494645"/>
          <w:spacing w:val="11"/>
          <w:sz w:val="18"/>
        </w:rPr>
        <w:t xml:space="preserve"> </w:t>
      </w:r>
      <w:r>
        <w:rPr>
          <w:i/>
          <w:color w:val="494645"/>
          <w:spacing w:val="1"/>
          <w:w w:val="108"/>
          <w:sz w:val="18"/>
        </w:rPr>
        <w:t>d</w:t>
      </w:r>
      <w:r>
        <w:rPr>
          <w:i/>
          <w:color w:val="494645"/>
          <w:sz w:val="18"/>
        </w:rPr>
        <w:t>e</w:t>
      </w:r>
      <w:r>
        <w:rPr>
          <w:i/>
          <w:color w:val="494645"/>
          <w:spacing w:val="11"/>
          <w:sz w:val="18"/>
        </w:rPr>
        <w:t xml:space="preserve"> </w:t>
      </w:r>
      <w:r>
        <w:rPr>
          <w:i/>
          <w:color w:val="494645"/>
          <w:spacing w:val="-1"/>
          <w:w w:val="108"/>
          <w:sz w:val="18"/>
        </w:rPr>
        <w:t>d</w:t>
      </w:r>
      <w:r>
        <w:rPr>
          <w:i/>
          <w:color w:val="494645"/>
          <w:w w:val="105"/>
          <w:sz w:val="18"/>
        </w:rPr>
        <w:t>u</w:t>
      </w:r>
      <w:r>
        <w:rPr>
          <w:i/>
          <w:color w:val="494645"/>
          <w:spacing w:val="11"/>
          <w:sz w:val="18"/>
        </w:rPr>
        <w:t xml:space="preserve"> </w:t>
      </w:r>
      <w:r>
        <w:rPr>
          <w:i/>
          <w:color w:val="494645"/>
          <w:spacing w:val="-4"/>
          <w:w w:val="89"/>
          <w:sz w:val="18"/>
        </w:rPr>
        <w:t>S</w:t>
      </w:r>
      <w:r>
        <w:rPr>
          <w:i/>
          <w:color w:val="494645"/>
          <w:spacing w:val="2"/>
          <w:w w:val="89"/>
          <w:sz w:val="18"/>
        </w:rPr>
        <w:t>y</w:t>
      </w:r>
      <w:r>
        <w:rPr>
          <w:i/>
          <w:color w:val="494645"/>
          <w:spacing w:val="1"/>
          <w:w w:val="106"/>
          <w:sz w:val="18"/>
        </w:rPr>
        <w:t>n</w:t>
      </w:r>
      <w:r>
        <w:rPr>
          <w:i/>
          <w:color w:val="494645"/>
          <w:spacing w:val="-1"/>
          <w:w w:val="108"/>
          <w:sz w:val="18"/>
        </w:rPr>
        <w:t>d</w:t>
      </w:r>
      <w:r>
        <w:rPr>
          <w:i/>
          <w:color w:val="494645"/>
          <w:spacing w:val="1"/>
          <w:w w:val="95"/>
          <w:sz w:val="18"/>
        </w:rPr>
        <w:t>i</w:t>
      </w:r>
      <w:r>
        <w:rPr>
          <w:i/>
          <w:color w:val="494645"/>
          <w:spacing w:val="1"/>
          <w:w w:val="109"/>
          <w:sz w:val="18"/>
        </w:rPr>
        <w:t>ca</w:t>
      </w:r>
      <w:r>
        <w:rPr>
          <w:i/>
          <w:color w:val="494645"/>
          <w:w w:val="101"/>
          <w:sz w:val="18"/>
        </w:rPr>
        <w:t>t</w:t>
      </w:r>
      <w:r>
        <w:rPr>
          <w:i/>
          <w:color w:val="494645"/>
          <w:spacing w:val="11"/>
          <w:sz w:val="18"/>
        </w:rPr>
        <w:t xml:space="preserve"> </w:t>
      </w:r>
      <w:r>
        <w:rPr>
          <w:i/>
          <w:color w:val="494645"/>
          <w:spacing w:val="-1"/>
          <w:w w:val="108"/>
          <w:sz w:val="18"/>
        </w:rPr>
        <w:t>d</w:t>
      </w:r>
      <w:r>
        <w:rPr>
          <w:i/>
          <w:color w:val="494645"/>
          <w:w w:val="105"/>
          <w:sz w:val="18"/>
        </w:rPr>
        <w:t>u</w:t>
      </w:r>
      <w:r>
        <w:rPr>
          <w:i/>
          <w:color w:val="494645"/>
          <w:spacing w:val="11"/>
          <w:sz w:val="18"/>
        </w:rPr>
        <w:t xml:space="preserve"> </w:t>
      </w:r>
      <w:r>
        <w:rPr>
          <w:i/>
          <w:color w:val="494645"/>
          <w:spacing w:val="1"/>
          <w:w w:val="102"/>
          <w:sz w:val="18"/>
        </w:rPr>
        <w:t>Co</w:t>
      </w:r>
      <w:r>
        <w:rPr>
          <w:i/>
          <w:color w:val="494645"/>
          <w:spacing w:val="1"/>
          <w:w w:val="106"/>
          <w:sz w:val="18"/>
        </w:rPr>
        <w:t>n</w:t>
      </w:r>
      <w:r>
        <w:rPr>
          <w:i/>
          <w:color w:val="494645"/>
          <w:spacing w:val="3"/>
          <w:w w:val="91"/>
          <w:sz w:val="18"/>
        </w:rPr>
        <w:t>s</w:t>
      </w:r>
      <w:r>
        <w:rPr>
          <w:i/>
          <w:color w:val="494645"/>
          <w:spacing w:val="1"/>
          <w:sz w:val="18"/>
        </w:rPr>
        <w:t>e</w:t>
      </w:r>
      <w:r>
        <w:rPr>
          <w:i/>
          <w:color w:val="494645"/>
          <w:spacing w:val="-1"/>
          <w:w w:val="95"/>
          <w:sz w:val="18"/>
        </w:rPr>
        <w:t>i</w:t>
      </w:r>
      <w:r>
        <w:rPr>
          <w:i/>
          <w:color w:val="494645"/>
          <w:w w:val="95"/>
          <w:sz w:val="18"/>
        </w:rPr>
        <w:t>l</w:t>
      </w:r>
      <w:r>
        <w:rPr>
          <w:i/>
          <w:color w:val="494645"/>
          <w:spacing w:val="11"/>
          <w:sz w:val="18"/>
        </w:rPr>
        <w:t xml:space="preserve"> </w:t>
      </w:r>
      <w:r>
        <w:rPr>
          <w:i/>
          <w:color w:val="494645"/>
          <w:spacing w:val="1"/>
          <w:sz w:val="18"/>
        </w:rPr>
        <w:t>e</w:t>
      </w:r>
      <w:r>
        <w:rPr>
          <w:i/>
          <w:color w:val="494645"/>
          <w:w w:val="106"/>
          <w:sz w:val="18"/>
        </w:rPr>
        <w:t>n</w:t>
      </w:r>
      <w:r>
        <w:rPr>
          <w:i/>
          <w:color w:val="494645"/>
          <w:spacing w:val="11"/>
          <w:sz w:val="18"/>
        </w:rPr>
        <w:t xml:space="preserve"> </w:t>
      </w:r>
      <w:r>
        <w:rPr>
          <w:i/>
          <w:color w:val="494645"/>
          <w:spacing w:val="3"/>
          <w:w w:val="103"/>
          <w:sz w:val="18"/>
        </w:rPr>
        <w:t>R</w:t>
      </w:r>
      <w:r>
        <w:rPr>
          <w:i/>
          <w:color w:val="494645"/>
          <w:spacing w:val="1"/>
          <w:sz w:val="18"/>
        </w:rPr>
        <w:t>e</w:t>
      </w:r>
      <w:r>
        <w:rPr>
          <w:i/>
          <w:color w:val="494645"/>
          <w:spacing w:val="1"/>
          <w:w w:val="95"/>
          <w:sz w:val="18"/>
        </w:rPr>
        <w:t>l</w:t>
      </w:r>
      <w:r>
        <w:rPr>
          <w:i/>
          <w:color w:val="494645"/>
          <w:spacing w:val="1"/>
          <w:w w:val="112"/>
          <w:sz w:val="18"/>
        </w:rPr>
        <w:t>a</w:t>
      </w:r>
      <w:r>
        <w:rPr>
          <w:i/>
          <w:color w:val="494645"/>
          <w:w w:val="101"/>
          <w:sz w:val="18"/>
        </w:rPr>
        <w:t>t</w:t>
      </w:r>
      <w:r>
        <w:rPr>
          <w:i/>
          <w:color w:val="494645"/>
          <w:w w:val="95"/>
          <w:sz w:val="18"/>
        </w:rPr>
        <w:t>i</w:t>
      </w:r>
      <w:r>
        <w:rPr>
          <w:i/>
          <w:color w:val="494645"/>
          <w:spacing w:val="1"/>
          <w:w w:val="102"/>
          <w:sz w:val="18"/>
        </w:rPr>
        <w:t>o</w:t>
      </w:r>
      <w:r>
        <w:rPr>
          <w:i/>
          <w:color w:val="494645"/>
          <w:spacing w:val="1"/>
          <w:w w:val="106"/>
          <w:sz w:val="18"/>
        </w:rPr>
        <w:t>n</w:t>
      </w:r>
      <w:r>
        <w:rPr>
          <w:i/>
          <w:color w:val="494645"/>
          <w:w w:val="91"/>
          <w:sz w:val="18"/>
        </w:rPr>
        <w:t>s</w:t>
      </w:r>
      <w:r>
        <w:rPr>
          <w:i/>
          <w:color w:val="494645"/>
          <w:spacing w:val="11"/>
          <w:sz w:val="18"/>
        </w:rPr>
        <w:t xml:space="preserve"> </w:t>
      </w:r>
      <w:r>
        <w:rPr>
          <w:i/>
          <w:color w:val="494645"/>
          <w:spacing w:val="-1"/>
          <w:w w:val="118"/>
          <w:sz w:val="18"/>
        </w:rPr>
        <w:t>P</w:t>
      </w:r>
      <w:r>
        <w:rPr>
          <w:i/>
          <w:color w:val="494645"/>
          <w:spacing w:val="-1"/>
          <w:w w:val="105"/>
          <w:sz w:val="18"/>
        </w:rPr>
        <w:t>u</w:t>
      </w:r>
      <w:r>
        <w:rPr>
          <w:i/>
          <w:color w:val="494645"/>
          <w:spacing w:val="1"/>
          <w:w w:val="104"/>
          <w:sz w:val="18"/>
        </w:rPr>
        <w:t>b</w:t>
      </w:r>
      <w:r>
        <w:rPr>
          <w:i/>
          <w:color w:val="494645"/>
          <w:spacing w:val="-1"/>
          <w:w w:val="104"/>
          <w:sz w:val="18"/>
        </w:rPr>
        <w:t>l</w:t>
      </w:r>
      <w:r>
        <w:rPr>
          <w:i/>
          <w:color w:val="494645"/>
          <w:spacing w:val="1"/>
          <w:w w:val="95"/>
          <w:sz w:val="18"/>
        </w:rPr>
        <w:t>i</w:t>
      </w:r>
      <w:r>
        <w:rPr>
          <w:i/>
          <w:color w:val="494645"/>
          <w:spacing w:val="6"/>
          <w:w w:val="106"/>
          <w:sz w:val="18"/>
        </w:rPr>
        <w:t>c</w:t>
      </w:r>
      <w:r>
        <w:rPr>
          <w:i/>
          <w:color w:val="494645"/>
          <w:spacing w:val="6"/>
          <w:w w:val="91"/>
          <w:sz w:val="18"/>
        </w:rPr>
        <w:t>s</w:t>
      </w:r>
      <w:r>
        <w:rPr>
          <w:i/>
          <w:color w:val="494645"/>
          <w:w w:val="54"/>
          <w:sz w:val="18"/>
        </w:rPr>
        <w:t>,</w:t>
      </w:r>
      <w:r>
        <w:rPr>
          <w:i/>
          <w:color w:val="494645"/>
          <w:spacing w:val="11"/>
          <w:sz w:val="18"/>
        </w:rPr>
        <w:t xml:space="preserve"> </w:t>
      </w:r>
      <w:r>
        <w:rPr>
          <w:i/>
          <w:color w:val="494645"/>
          <w:spacing w:val="-1"/>
          <w:w w:val="112"/>
          <w:sz w:val="18"/>
        </w:rPr>
        <w:t>a</w:t>
      </w:r>
      <w:r>
        <w:rPr>
          <w:i/>
          <w:color w:val="494645"/>
          <w:spacing w:val="-1"/>
          <w:w w:val="95"/>
          <w:sz w:val="18"/>
        </w:rPr>
        <w:t>i</w:t>
      </w:r>
      <w:r>
        <w:rPr>
          <w:i/>
          <w:color w:val="494645"/>
          <w:spacing w:val="1"/>
          <w:w w:val="106"/>
          <w:sz w:val="18"/>
        </w:rPr>
        <w:t>n</w:t>
      </w:r>
      <w:r>
        <w:rPr>
          <w:i/>
          <w:color w:val="494645"/>
          <w:w w:val="91"/>
          <w:sz w:val="18"/>
        </w:rPr>
        <w:t>s</w:t>
      </w:r>
      <w:r>
        <w:rPr>
          <w:i/>
          <w:color w:val="494645"/>
          <w:w w:val="95"/>
          <w:sz w:val="18"/>
        </w:rPr>
        <w:t xml:space="preserve">i </w:t>
      </w:r>
      <w:r>
        <w:rPr>
          <w:i/>
          <w:color w:val="494645"/>
          <w:spacing w:val="-1"/>
          <w:w w:val="108"/>
          <w:sz w:val="18"/>
        </w:rPr>
        <w:t>q</w:t>
      </w:r>
      <w:r>
        <w:rPr>
          <w:i/>
          <w:color w:val="494645"/>
          <w:spacing w:val="-2"/>
          <w:w w:val="105"/>
          <w:sz w:val="18"/>
        </w:rPr>
        <w:t>u</w:t>
      </w:r>
      <w:r>
        <w:rPr>
          <w:i/>
          <w:color w:val="494645"/>
          <w:spacing w:val="1"/>
          <w:w w:val="74"/>
          <w:sz w:val="18"/>
        </w:rPr>
        <w:t>’</w:t>
      </w:r>
      <w:r>
        <w:rPr>
          <w:i/>
          <w:color w:val="494645"/>
          <w:spacing w:val="-1"/>
          <w:w w:val="112"/>
          <w:sz w:val="18"/>
        </w:rPr>
        <w:t>a</w:t>
      </w:r>
      <w:r>
        <w:rPr>
          <w:i/>
          <w:color w:val="494645"/>
          <w:spacing w:val="1"/>
          <w:w w:val="101"/>
          <w:sz w:val="18"/>
        </w:rPr>
        <w:t>p</w:t>
      </w:r>
      <w:r>
        <w:rPr>
          <w:i/>
          <w:color w:val="494645"/>
          <w:spacing w:val="-1"/>
          <w:w w:val="101"/>
          <w:sz w:val="18"/>
        </w:rPr>
        <w:t>r</w:t>
      </w:r>
      <w:r>
        <w:rPr>
          <w:i/>
          <w:color w:val="494645"/>
          <w:spacing w:val="3"/>
          <w:sz w:val="18"/>
        </w:rPr>
        <w:t>è</w:t>
      </w:r>
      <w:r>
        <w:rPr>
          <w:i/>
          <w:color w:val="494645"/>
          <w:w w:val="91"/>
          <w:sz w:val="18"/>
        </w:rPr>
        <w:t>s</w:t>
      </w:r>
      <w:r>
        <w:rPr>
          <w:i/>
          <w:color w:val="494645"/>
          <w:spacing w:val="-15"/>
          <w:sz w:val="18"/>
        </w:rPr>
        <w:t xml:space="preserve"> </w:t>
      </w:r>
      <w:r>
        <w:rPr>
          <w:i/>
          <w:color w:val="494645"/>
          <w:spacing w:val="2"/>
          <w:w w:val="112"/>
          <w:sz w:val="18"/>
        </w:rPr>
        <w:t>a</w:t>
      </w:r>
      <w:r>
        <w:rPr>
          <w:i/>
          <w:color w:val="494645"/>
          <w:spacing w:val="1"/>
          <w:w w:val="95"/>
          <w:sz w:val="18"/>
        </w:rPr>
        <w:t>vo</w:t>
      </w:r>
      <w:r>
        <w:rPr>
          <w:i/>
          <w:color w:val="494645"/>
          <w:spacing w:val="-1"/>
          <w:w w:val="95"/>
          <w:sz w:val="18"/>
        </w:rPr>
        <w:t>i</w:t>
      </w:r>
      <w:r>
        <w:rPr>
          <w:i/>
          <w:color w:val="494645"/>
          <w:w w:val="92"/>
          <w:sz w:val="18"/>
        </w:rPr>
        <w:t>r</w:t>
      </w:r>
      <w:r>
        <w:rPr>
          <w:i/>
          <w:color w:val="494645"/>
          <w:spacing w:val="-15"/>
          <w:sz w:val="18"/>
        </w:rPr>
        <w:t xml:space="preserve"> </w:t>
      </w:r>
      <w:r>
        <w:rPr>
          <w:i/>
          <w:color w:val="494645"/>
          <w:spacing w:val="-1"/>
          <w:w w:val="108"/>
          <w:sz w:val="18"/>
        </w:rPr>
        <w:t>q</w:t>
      </w:r>
      <w:r>
        <w:rPr>
          <w:i/>
          <w:color w:val="494645"/>
          <w:spacing w:val="-1"/>
          <w:w w:val="105"/>
          <w:sz w:val="18"/>
        </w:rPr>
        <w:t>u</w:t>
      </w:r>
      <w:r>
        <w:rPr>
          <w:i/>
          <w:color w:val="494645"/>
          <w:spacing w:val="1"/>
          <w:w w:val="95"/>
          <w:sz w:val="18"/>
        </w:rPr>
        <w:t>i</w:t>
      </w:r>
      <w:r>
        <w:rPr>
          <w:i/>
          <w:color w:val="494645"/>
          <w:spacing w:val="4"/>
          <w:w w:val="101"/>
          <w:sz w:val="18"/>
        </w:rPr>
        <w:t>t</w:t>
      </w:r>
      <w:r>
        <w:rPr>
          <w:i/>
          <w:color w:val="494645"/>
          <w:spacing w:val="-3"/>
          <w:w w:val="101"/>
          <w:sz w:val="18"/>
        </w:rPr>
        <w:t>t</w:t>
      </w:r>
      <w:r>
        <w:rPr>
          <w:i/>
          <w:color w:val="494645"/>
          <w:sz w:val="18"/>
        </w:rPr>
        <w:t>é</w:t>
      </w:r>
      <w:r>
        <w:rPr>
          <w:i/>
          <w:color w:val="494645"/>
          <w:spacing w:val="-15"/>
          <w:sz w:val="18"/>
        </w:rPr>
        <w:t xml:space="preserve"> </w:t>
      </w:r>
      <w:r>
        <w:rPr>
          <w:i/>
          <w:color w:val="494645"/>
          <w:spacing w:val="-1"/>
          <w:w w:val="108"/>
          <w:sz w:val="18"/>
        </w:rPr>
        <w:t>d</w:t>
      </w:r>
      <w:r>
        <w:rPr>
          <w:i/>
          <w:color w:val="494645"/>
          <w:w w:val="105"/>
          <w:sz w:val="18"/>
        </w:rPr>
        <w:t>u</w:t>
      </w:r>
      <w:r>
        <w:rPr>
          <w:i/>
          <w:color w:val="494645"/>
          <w:spacing w:val="-15"/>
          <w:sz w:val="18"/>
        </w:rPr>
        <w:t xml:space="preserve"> </w:t>
      </w:r>
      <w:r>
        <w:rPr>
          <w:i/>
          <w:color w:val="494645"/>
          <w:spacing w:val="-4"/>
          <w:w w:val="89"/>
          <w:sz w:val="18"/>
        </w:rPr>
        <w:t>S</w:t>
      </w:r>
      <w:r>
        <w:rPr>
          <w:i/>
          <w:color w:val="494645"/>
          <w:spacing w:val="2"/>
          <w:w w:val="89"/>
          <w:sz w:val="18"/>
        </w:rPr>
        <w:t>y</w:t>
      </w:r>
      <w:r>
        <w:rPr>
          <w:i/>
          <w:color w:val="494645"/>
          <w:spacing w:val="1"/>
          <w:w w:val="106"/>
          <w:sz w:val="18"/>
        </w:rPr>
        <w:t>n</w:t>
      </w:r>
      <w:r>
        <w:rPr>
          <w:i/>
          <w:color w:val="494645"/>
          <w:spacing w:val="-1"/>
          <w:w w:val="108"/>
          <w:sz w:val="18"/>
        </w:rPr>
        <w:t>d</w:t>
      </w:r>
      <w:r>
        <w:rPr>
          <w:i/>
          <w:color w:val="494645"/>
          <w:spacing w:val="1"/>
          <w:w w:val="95"/>
          <w:sz w:val="18"/>
        </w:rPr>
        <w:t>i</w:t>
      </w:r>
      <w:r>
        <w:rPr>
          <w:i/>
          <w:color w:val="494645"/>
          <w:spacing w:val="1"/>
          <w:w w:val="109"/>
          <w:sz w:val="18"/>
        </w:rPr>
        <w:t>ca</w:t>
      </w:r>
      <w:r>
        <w:rPr>
          <w:i/>
          <w:color w:val="494645"/>
          <w:w w:val="101"/>
          <w:sz w:val="18"/>
        </w:rPr>
        <w:t>t</w:t>
      </w:r>
      <w:r>
        <w:rPr>
          <w:i/>
          <w:color w:val="494645"/>
          <w:spacing w:val="-15"/>
          <w:sz w:val="18"/>
        </w:rPr>
        <w:t xml:space="preserve"> </w:t>
      </w:r>
      <w:r>
        <w:rPr>
          <w:i/>
          <w:color w:val="494645"/>
          <w:spacing w:val="-1"/>
          <w:w w:val="108"/>
          <w:sz w:val="18"/>
        </w:rPr>
        <w:t>d</w:t>
      </w:r>
      <w:r>
        <w:rPr>
          <w:i/>
          <w:color w:val="494645"/>
          <w:w w:val="105"/>
          <w:sz w:val="18"/>
        </w:rPr>
        <w:t>u</w:t>
      </w:r>
      <w:r>
        <w:rPr>
          <w:i/>
          <w:color w:val="494645"/>
          <w:spacing w:val="-15"/>
          <w:sz w:val="18"/>
        </w:rPr>
        <w:t xml:space="preserve"> </w:t>
      </w:r>
      <w:r>
        <w:rPr>
          <w:i/>
          <w:color w:val="494645"/>
          <w:spacing w:val="1"/>
          <w:w w:val="102"/>
          <w:sz w:val="18"/>
        </w:rPr>
        <w:t>Co</w:t>
      </w:r>
      <w:r>
        <w:rPr>
          <w:i/>
          <w:color w:val="494645"/>
          <w:spacing w:val="1"/>
          <w:w w:val="106"/>
          <w:sz w:val="18"/>
        </w:rPr>
        <w:t>n</w:t>
      </w:r>
      <w:r>
        <w:rPr>
          <w:i/>
          <w:color w:val="494645"/>
          <w:spacing w:val="2"/>
          <w:w w:val="91"/>
          <w:sz w:val="18"/>
        </w:rPr>
        <w:t>s</w:t>
      </w:r>
      <w:r>
        <w:rPr>
          <w:i/>
          <w:color w:val="494645"/>
          <w:spacing w:val="1"/>
          <w:sz w:val="18"/>
        </w:rPr>
        <w:t>e</w:t>
      </w:r>
      <w:r>
        <w:rPr>
          <w:i/>
          <w:color w:val="494645"/>
          <w:spacing w:val="-1"/>
          <w:w w:val="95"/>
          <w:sz w:val="18"/>
        </w:rPr>
        <w:t>i</w:t>
      </w:r>
      <w:r>
        <w:rPr>
          <w:i/>
          <w:color w:val="494645"/>
          <w:w w:val="95"/>
          <w:sz w:val="18"/>
        </w:rPr>
        <w:t>l</w:t>
      </w:r>
      <w:r>
        <w:rPr>
          <w:i/>
          <w:color w:val="494645"/>
          <w:spacing w:val="-15"/>
          <w:sz w:val="18"/>
        </w:rPr>
        <w:t xml:space="preserve"> </w:t>
      </w:r>
      <w:r>
        <w:rPr>
          <w:i/>
          <w:color w:val="494645"/>
          <w:spacing w:val="1"/>
          <w:sz w:val="18"/>
        </w:rPr>
        <w:t>e</w:t>
      </w:r>
      <w:r>
        <w:rPr>
          <w:i/>
          <w:color w:val="494645"/>
          <w:w w:val="106"/>
          <w:sz w:val="18"/>
        </w:rPr>
        <w:t>n</w:t>
      </w:r>
      <w:r>
        <w:rPr>
          <w:i/>
          <w:color w:val="494645"/>
          <w:spacing w:val="-15"/>
          <w:sz w:val="18"/>
        </w:rPr>
        <w:t xml:space="preserve"> </w:t>
      </w:r>
      <w:r>
        <w:rPr>
          <w:i/>
          <w:color w:val="494645"/>
          <w:spacing w:val="3"/>
          <w:w w:val="103"/>
          <w:sz w:val="18"/>
        </w:rPr>
        <w:t>R</w:t>
      </w:r>
      <w:r>
        <w:rPr>
          <w:i/>
          <w:color w:val="494645"/>
          <w:spacing w:val="1"/>
          <w:sz w:val="18"/>
        </w:rPr>
        <w:t>e</w:t>
      </w:r>
      <w:r>
        <w:rPr>
          <w:i/>
          <w:color w:val="494645"/>
          <w:spacing w:val="1"/>
          <w:w w:val="95"/>
          <w:sz w:val="18"/>
        </w:rPr>
        <w:t>l</w:t>
      </w:r>
      <w:r>
        <w:rPr>
          <w:i/>
          <w:color w:val="494645"/>
          <w:spacing w:val="1"/>
          <w:w w:val="112"/>
          <w:sz w:val="18"/>
        </w:rPr>
        <w:t>a</w:t>
      </w:r>
      <w:r>
        <w:rPr>
          <w:i/>
          <w:color w:val="494645"/>
          <w:w w:val="101"/>
          <w:sz w:val="18"/>
        </w:rPr>
        <w:t>t</w:t>
      </w:r>
      <w:r>
        <w:rPr>
          <w:i/>
          <w:color w:val="494645"/>
          <w:w w:val="95"/>
          <w:sz w:val="18"/>
        </w:rPr>
        <w:t>i</w:t>
      </w:r>
      <w:r>
        <w:rPr>
          <w:i/>
          <w:color w:val="494645"/>
          <w:spacing w:val="1"/>
          <w:w w:val="102"/>
          <w:sz w:val="18"/>
        </w:rPr>
        <w:t>o</w:t>
      </w:r>
      <w:r>
        <w:rPr>
          <w:i/>
          <w:color w:val="494645"/>
          <w:spacing w:val="1"/>
          <w:w w:val="106"/>
          <w:sz w:val="18"/>
        </w:rPr>
        <w:t>n</w:t>
      </w:r>
      <w:r>
        <w:rPr>
          <w:i/>
          <w:color w:val="494645"/>
          <w:w w:val="91"/>
          <w:sz w:val="18"/>
        </w:rPr>
        <w:t>s</w:t>
      </w:r>
      <w:r>
        <w:rPr>
          <w:i/>
          <w:color w:val="494645"/>
          <w:spacing w:val="-15"/>
          <w:sz w:val="18"/>
        </w:rPr>
        <w:t xml:space="preserve"> </w:t>
      </w:r>
      <w:r>
        <w:rPr>
          <w:i/>
          <w:color w:val="494645"/>
          <w:spacing w:val="-1"/>
          <w:w w:val="118"/>
          <w:sz w:val="18"/>
        </w:rPr>
        <w:t>P</w:t>
      </w:r>
      <w:r>
        <w:rPr>
          <w:i/>
          <w:color w:val="494645"/>
          <w:spacing w:val="-1"/>
          <w:w w:val="105"/>
          <w:sz w:val="18"/>
        </w:rPr>
        <w:t>u</w:t>
      </w:r>
      <w:r>
        <w:rPr>
          <w:i/>
          <w:color w:val="494645"/>
          <w:spacing w:val="1"/>
          <w:w w:val="108"/>
          <w:sz w:val="18"/>
        </w:rPr>
        <w:t>b</w:t>
      </w:r>
      <w:r>
        <w:rPr>
          <w:i/>
          <w:color w:val="494645"/>
          <w:spacing w:val="-1"/>
          <w:w w:val="95"/>
          <w:sz w:val="18"/>
        </w:rPr>
        <w:t>l</w:t>
      </w:r>
      <w:r>
        <w:rPr>
          <w:i/>
          <w:color w:val="494645"/>
          <w:spacing w:val="1"/>
          <w:w w:val="95"/>
          <w:sz w:val="18"/>
        </w:rPr>
        <w:t>i</w:t>
      </w:r>
      <w:r>
        <w:rPr>
          <w:i/>
          <w:color w:val="494645"/>
          <w:spacing w:val="6"/>
          <w:w w:val="106"/>
          <w:sz w:val="18"/>
        </w:rPr>
        <w:t>c</w:t>
      </w:r>
      <w:r>
        <w:rPr>
          <w:i/>
          <w:color w:val="494645"/>
          <w:spacing w:val="6"/>
          <w:w w:val="91"/>
          <w:sz w:val="18"/>
        </w:rPr>
        <w:t>s</w:t>
      </w:r>
      <w:r>
        <w:rPr>
          <w:i/>
          <w:color w:val="494645"/>
          <w:w w:val="54"/>
          <w:sz w:val="18"/>
        </w:rPr>
        <w:t>,</w:t>
      </w:r>
      <w:r>
        <w:rPr>
          <w:i/>
          <w:color w:val="494645"/>
          <w:spacing w:val="-15"/>
          <w:sz w:val="18"/>
        </w:rPr>
        <w:t xml:space="preserve"> </w:t>
      </w:r>
      <w:r>
        <w:rPr>
          <w:i/>
          <w:color w:val="494645"/>
          <w:spacing w:val="-1"/>
          <w:w w:val="108"/>
          <w:sz w:val="18"/>
        </w:rPr>
        <w:t>q</w:t>
      </w:r>
      <w:r>
        <w:rPr>
          <w:i/>
          <w:color w:val="494645"/>
          <w:spacing w:val="1"/>
          <w:w w:val="105"/>
          <w:sz w:val="18"/>
        </w:rPr>
        <w:t>u</w:t>
      </w:r>
      <w:r>
        <w:rPr>
          <w:i/>
          <w:color w:val="494645"/>
          <w:spacing w:val="1"/>
          <w:sz w:val="18"/>
        </w:rPr>
        <w:t>e</w:t>
      </w:r>
      <w:r>
        <w:rPr>
          <w:i/>
          <w:color w:val="494645"/>
          <w:spacing w:val="-1"/>
          <w:w w:val="95"/>
          <w:sz w:val="18"/>
        </w:rPr>
        <w:t>l</w:t>
      </w:r>
      <w:r>
        <w:rPr>
          <w:i/>
          <w:color w:val="494645"/>
          <w:spacing w:val="1"/>
          <w:w w:val="95"/>
          <w:sz w:val="18"/>
        </w:rPr>
        <w:t>l</w:t>
      </w:r>
      <w:r>
        <w:rPr>
          <w:i/>
          <w:color w:val="494645"/>
          <w:spacing w:val="3"/>
          <w:sz w:val="18"/>
        </w:rPr>
        <w:t>e</w:t>
      </w:r>
      <w:r>
        <w:rPr>
          <w:i/>
          <w:color w:val="494645"/>
          <w:w w:val="91"/>
          <w:sz w:val="18"/>
        </w:rPr>
        <w:t>s</w:t>
      </w:r>
      <w:r>
        <w:rPr>
          <w:i/>
          <w:color w:val="494645"/>
          <w:spacing w:val="-15"/>
          <w:sz w:val="18"/>
        </w:rPr>
        <w:t xml:space="preserve"> </w:t>
      </w:r>
      <w:r>
        <w:rPr>
          <w:i/>
          <w:color w:val="494645"/>
          <w:spacing w:val="-1"/>
          <w:w w:val="108"/>
          <w:sz w:val="18"/>
        </w:rPr>
        <w:t>q</w:t>
      </w:r>
      <w:r>
        <w:rPr>
          <w:i/>
          <w:color w:val="494645"/>
          <w:spacing w:val="1"/>
          <w:w w:val="105"/>
          <w:sz w:val="18"/>
        </w:rPr>
        <w:t>u</w:t>
      </w:r>
      <w:r>
        <w:rPr>
          <w:i/>
          <w:color w:val="494645"/>
          <w:sz w:val="18"/>
        </w:rPr>
        <w:t>e</w:t>
      </w:r>
      <w:r>
        <w:rPr>
          <w:i/>
          <w:color w:val="494645"/>
          <w:spacing w:val="-15"/>
          <w:sz w:val="18"/>
        </w:rPr>
        <w:t xml:space="preserve"> </w:t>
      </w:r>
      <w:r>
        <w:rPr>
          <w:i/>
          <w:color w:val="494645"/>
          <w:spacing w:val="2"/>
          <w:w w:val="91"/>
          <w:sz w:val="18"/>
        </w:rPr>
        <w:t>s</w:t>
      </w:r>
      <w:r>
        <w:rPr>
          <w:i/>
          <w:color w:val="494645"/>
          <w:spacing w:val="1"/>
          <w:w w:val="102"/>
          <w:sz w:val="18"/>
        </w:rPr>
        <w:t>o</w:t>
      </w:r>
      <w:r>
        <w:rPr>
          <w:i/>
          <w:color w:val="494645"/>
          <w:spacing w:val="1"/>
          <w:w w:val="95"/>
          <w:sz w:val="18"/>
        </w:rPr>
        <w:t>i</w:t>
      </w:r>
      <w:r>
        <w:rPr>
          <w:i/>
          <w:color w:val="494645"/>
          <w:spacing w:val="1"/>
          <w:sz w:val="18"/>
        </w:rPr>
        <w:t>e</w:t>
      </w:r>
      <w:r>
        <w:rPr>
          <w:i/>
          <w:color w:val="494645"/>
          <w:spacing w:val="-2"/>
          <w:w w:val="106"/>
          <w:sz w:val="18"/>
        </w:rPr>
        <w:t>n</w:t>
      </w:r>
      <w:r>
        <w:rPr>
          <w:i/>
          <w:color w:val="494645"/>
          <w:w w:val="101"/>
          <w:sz w:val="18"/>
        </w:rPr>
        <w:t>t</w:t>
      </w:r>
      <w:r>
        <w:rPr>
          <w:i/>
          <w:color w:val="494645"/>
          <w:spacing w:val="-15"/>
          <w:sz w:val="18"/>
        </w:rPr>
        <w:t xml:space="preserve"> </w:t>
      </w:r>
      <w:r>
        <w:rPr>
          <w:i/>
          <w:color w:val="494645"/>
          <w:spacing w:val="1"/>
          <w:w w:val="95"/>
          <w:sz w:val="18"/>
        </w:rPr>
        <w:t>l</w:t>
      </w:r>
      <w:r>
        <w:rPr>
          <w:i/>
          <w:color w:val="494645"/>
          <w:spacing w:val="3"/>
          <w:sz w:val="18"/>
        </w:rPr>
        <w:t>e</w:t>
      </w:r>
      <w:r>
        <w:rPr>
          <w:i/>
          <w:color w:val="494645"/>
          <w:w w:val="91"/>
          <w:sz w:val="18"/>
        </w:rPr>
        <w:t>s</w:t>
      </w:r>
      <w:r>
        <w:rPr>
          <w:i/>
          <w:color w:val="494645"/>
          <w:spacing w:val="-15"/>
          <w:sz w:val="18"/>
        </w:rPr>
        <w:t xml:space="preserve"> </w:t>
      </w:r>
      <w:r>
        <w:rPr>
          <w:i/>
          <w:color w:val="494645"/>
          <w:w w:val="106"/>
          <w:sz w:val="18"/>
        </w:rPr>
        <w:t>c</w:t>
      </w:r>
      <w:r>
        <w:rPr>
          <w:i/>
          <w:color w:val="494645"/>
          <w:spacing w:val="-1"/>
          <w:w w:val="95"/>
          <w:sz w:val="18"/>
        </w:rPr>
        <w:t>i</w:t>
      </w:r>
      <w:r>
        <w:rPr>
          <w:i/>
          <w:color w:val="494645"/>
          <w:spacing w:val="-1"/>
          <w:w w:val="92"/>
          <w:sz w:val="18"/>
        </w:rPr>
        <w:t>r</w:t>
      </w:r>
      <w:r>
        <w:rPr>
          <w:i/>
          <w:color w:val="494645"/>
          <w:spacing w:val="1"/>
          <w:w w:val="106"/>
          <w:sz w:val="18"/>
        </w:rPr>
        <w:t>c</w:t>
      </w:r>
      <w:r>
        <w:rPr>
          <w:i/>
          <w:color w:val="494645"/>
          <w:spacing w:val="1"/>
          <w:w w:val="102"/>
          <w:sz w:val="18"/>
        </w:rPr>
        <w:t>o</w:t>
      </w:r>
      <w:r>
        <w:rPr>
          <w:i/>
          <w:color w:val="494645"/>
          <w:spacing w:val="1"/>
          <w:w w:val="106"/>
          <w:sz w:val="18"/>
        </w:rPr>
        <w:t>n</w:t>
      </w:r>
      <w:r>
        <w:rPr>
          <w:i/>
          <w:color w:val="494645"/>
          <w:spacing w:val="4"/>
          <w:w w:val="91"/>
          <w:sz w:val="18"/>
        </w:rPr>
        <w:t>s</w:t>
      </w:r>
      <w:r>
        <w:rPr>
          <w:i/>
          <w:color w:val="494645"/>
          <w:spacing w:val="-3"/>
          <w:w w:val="101"/>
          <w:sz w:val="18"/>
        </w:rPr>
        <w:t>t</w:t>
      </w:r>
      <w:r>
        <w:rPr>
          <w:i/>
          <w:color w:val="494645"/>
          <w:spacing w:val="-1"/>
          <w:w w:val="112"/>
          <w:sz w:val="18"/>
        </w:rPr>
        <w:t>a</w:t>
      </w:r>
      <w:r>
        <w:rPr>
          <w:i/>
          <w:color w:val="494645"/>
          <w:spacing w:val="1"/>
          <w:w w:val="106"/>
          <w:sz w:val="18"/>
        </w:rPr>
        <w:t>n</w:t>
      </w:r>
      <w:r>
        <w:rPr>
          <w:i/>
          <w:color w:val="494645"/>
          <w:spacing w:val="2"/>
          <w:w w:val="106"/>
          <w:sz w:val="18"/>
        </w:rPr>
        <w:t>c</w:t>
      </w:r>
      <w:r>
        <w:rPr>
          <w:i/>
          <w:color w:val="494645"/>
          <w:spacing w:val="3"/>
          <w:sz w:val="18"/>
        </w:rPr>
        <w:t>e</w:t>
      </w:r>
      <w:r>
        <w:rPr>
          <w:i/>
          <w:color w:val="494645"/>
          <w:w w:val="91"/>
          <w:sz w:val="18"/>
        </w:rPr>
        <w:t>s</w:t>
      </w:r>
      <w:r>
        <w:rPr>
          <w:i/>
          <w:color w:val="494645"/>
          <w:spacing w:val="-15"/>
          <w:sz w:val="18"/>
        </w:rPr>
        <w:t xml:space="preserve"> </w:t>
      </w:r>
      <w:r>
        <w:rPr>
          <w:i/>
          <w:color w:val="494645"/>
          <w:spacing w:val="1"/>
          <w:w w:val="108"/>
          <w:sz w:val="18"/>
        </w:rPr>
        <w:t>d</w:t>
      </w:r>
      <w:r>
        <w:rPr>
          <w:i/>
          <w:color w:val="494645"/>
          <w:sz w:val="18"/>
        </w:rPr>
        <w:t>e</w:t>
      </w:r>
      <w:r>
        <w:rPr>
          <w:i/>
          <w:color w:val="494645"/>
          <w:spacing w:val="-15"/>
          <w:sz w:val="18"/>
        </w:rPr>
        <w:t xml:space="preserve"> </w:t>
      </w:r>
      <w:r>
        <w:rPr>
          <w:i/>
          <w:color w:val="494645"/>
          <w:spacing w:val="1"/>
          <w:w w:val="109"/>
          <w:sz w:val="18"/>
        </w:rPr>
        <w:t>m</w:t>
      </w:r>
      <w:r>
        <w:rPr>
          <w:i/>
          <w:color w:val="494645"/>
          <w:spacing w:val="1"/>
          <w:w w:val="102"/>
          <w:sz w:val="18"/>
        </w:rPr>
        <w:t>o</w:t>
      </w:r>
      <w:r>
        <w:rPr>
          <w:i/>
          <w:color w:val="494645"/>
          <w:w w:val="106"/>
          <w:sz w:val="18"/>
        </w:rPr>
        <w:t>n</w:t>
      </w:r>
      <w:r>
        <w:rPr>
          <w:i/>
          <w:color w:val="494645"/>
          <w:spacing w:val="-15"/>
          <w:sz w:val="18"/>
        </w:rPr>
        <w:t xml:space="preserve"> </w:t>
      </w:r>
      <w:r>
        <w:rPr>
          <w:i/>
          <w:color w:val="494645"/>
          <w:spacing w:val="1"/>
          <w:w w:val="108"/>
          <w:sz w:val="18"/>
        </w:rPr>
        <w:t>d</w:t>
      </w:r>
      <w:r>
        <w:rPr>
          <w:i/>
          <w:color w:val="494645"/>
          <w:spacing w:val="1"/>
          <w:sz w:val="18"/>
        </w:rPr>
        <w:t>é</w:t>
      </w:r>
      <w:r>
        <w:rPr>
          <w:i/>
          <w:color w:val="494645"/>
          <w:spacing w:val="4"/>
          <w:w w:val="108"/>
          <w:sz w:val="18"/>
        </w:rPr>
        <w:t>p</w:t>
      </w:r>
      <w:r>
        <w:rPr>
          <w:i/>
          <w:color w:val="494645"/>
          <w:spacing w:val="-1"/>
          <w:w w:val="112"/>
          <w:sz w:val="18"/>
        </w:rPr>
        <w:t>a</w:t>
      </w:r>
      <w:r>
        <w:rPr>
          <w:i/>
          <w:color w:val="494645"/>
          <w:spacing w:val="7"/>
          <w:w w:val="92"/>
          <w:sz w:val="18"/>
        </w:rPr>
        <w:t>r</w:t>
      </w:r>
      <w:r>
        <w:rPr>
          <w:i/>
          <w:color w:val="494645"/>
          <w:w w:val="101"/>
          <w:sz w:val="18"/>
        </w:rPr>
        <w:t>t</w:t>
      </w:r>
      <w:r>
        <w:rPr>
          <w:i/>
          <w:color w:val="494645"/>
          <w:spacing w:val="-15"/>
          <w:sz w:val="18"/>
        </w:rPr>
        <w:t xml:space="preserve"> </w:t>
      </w:r>
      <w:r>
        <w:rPr>
          <w:i/>
          <w:color w:val="494645"/>
          <w:spacing w:val="-2"/>
          <w:w w:val="70"/>
          <w:sz w:val="18"/>
        </w:rPr>
        <w:t>»</w:t>
      </w:r>
      <w:r>
        <w:rPr>
          <w:i/>
          <w:color w:val="494645"/>
          <w:w w:val="54"/>
          <w:sz w:val="18"/>
        </w:rPr>
        <w:t>.</w:t>
      </w:r>
    </w:p>
    <w:p w14:paraId="1B7D8337" w14:textId="77777777" w:rsidR="000A1A35" w:rsidRDefault="000A1A35">
      <w:pPr>
        <w:jc w:val="both"/>
        <w:rPr>
          <w:sz w:val="18"/>
        </w:rPr>
        <w:sectPr w:rsidR="000A1A35">
          <w:pgSz w:w="11910" w:h="16840"/>
          <w:pgMar w:top="640" w:right="120" w:bottom="460" w:left="420" w:header="457" w:footer="260" w:gutter="0"/>
          <w:cols w:space="720"/>
        </w:sectPr>
      </w:pPr>
    </w:p>
    <w:p w14:paraId="1B7D8338" w14:textId="77777777" w:rsidR="000A1A35" w:rsidRDefault="006E2C05">
      <w:pPr>
        <w:pStyle w:val="Corpsdetexte"/>
        <w:rPr>
          <w:i/>
        </w:rPr>
      </w:pPr>
      <w:r>
        <w:rPr>
          <w:noProof/>
        </w:rPr>
        <w:lastRenderedPageBreak/>
        <w:drawing>
          <wp:anchor distT="0" distB="0" distL="0" distR="0" simplePos="0" relativeHeight="251658252" behindDoc="0" locked="0" layoutInCell="1" allowOverlap="1" wp14:anchorId="1B7D8391" wp14:editId="1B7D8392">
            <wp:simplePos x="0" y="0"/>
            <wp:positionH relativeFrom="page">
              <wp:posOffset>780528</wp:posOffset>
            </wp:positionH>
            <wp:positionV relativeFrom="page">
              <wp:posOffset>12</wp:posOffset>
            </wp:positionV>
            <wp:extent cx="6779464" cy="5083568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9464" cy="508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D8339" w14:textId="77777777" w:rsidR="000A1A35" w:rsidRDefault="000A1A35">
      <w:pPr>
        <w:pStyle w:val="Corpsdetexte"/>
        <w:rPr>
          <w:i/>
        </w:rPr>
      </w:pPr>
    </w:p>
    <w:p w14:paraId="1B7D833A" w14:textId="77777777" w:rsidR="000A1A35" w:rsidRDefault="000A1A35">
      <w:pPr>
        <w:pStyle w:val="Corpsdetexte"/>
        <w:rPr>
          <w:i/>
        </w:rPr>
      </w:pPr>
    </w:p>
    <w:p w14:paraId="1B7D833B" w14:textId="77777777" w:rsidR="000A1A35" w:rsidRDefault="000A1A35">
      <w:pPr>
        <w:pStyle w:val="Corpsdetexte"/>
        <w:rPr>
          <w:i/>
        </w:rPr>
      </w:pPr>
    </w:p>
    <w:p w14:paraId="1B7D833C" w14:textId="77777777" w:rsidR="000A1A35" w:rsidRDefault="000A1A35">
      <w:pPr>
        <w:pStyle w:val="Corpsdetexte"/>
        <w:rPr>
          <w:i/>
        </w:rPr>
      </w:pPr>
    </w:p>
    <w:p w14:paraId="1B7D833D" w14:textId="77777777" w:rsidR="000A1A35" w:rsidRDefault="000A1A35">
      <w:pPr>
        <w:pStyle w:val="Corpsdetexte"/>
        <w:rPr>
          <w:i/>
        </w:rPr>
      </w:pPr>
    </w:p>
    <w:p w14:paraId="1B7D833E" w14:textId="77777777" w:rsidR="000A1A35" w:rsidRDefault="000A1A35">
      <w:pPr>
        <w:pStyle w:val="Corpsdetexte"/>
        <w:rPr>
          <w:i/>
        </w:rPr>
      </w:pPr>
    </w:p>
    <w:p w14:paraId="1B7D833F" w14:textId="77777777" w:rsidR="000A1A35" w:rsidRDefault="000A1A35">
      <w:pPr>
        <w:pStyle w:val="Corpsdetexte"/>
        <w:rPr>
          <w:i/>
        </w:rPr>
      </w:pPr>
    </w:p>
    <w:p w14:paraId="1B7D8340" w14:textId="77777777" w:rsidR="000A1A35" w:rsidRDefault="000A1A35">
      <w:pPr>
        <w:pStyle w:val="Corpsdetexte"/>
        <w:rPr>
          <w:i/>
        </w:rPr>
      </w:pPr>
    </w:p>
    <w:p w14:paraId="1B7D8341" w14:textId="77777777" w:rsidR="000A1A35" w:rsidRDefault="000A1A35">
      <w:pPr>
        <w:pStyle w:val="Corpsdetexte"/>
        <w:rPr>
          <w:i/>
        </w:rPr>
      </w:pPr>
    </w:p>
    <w:p w14:paraId="1B7D8342" w14:textId="77777777" w:rsidR="000A1A35" w:rsidRDefault="000A1A35">
      <w:pPr>
        <w:pStyle w:val="Corpsdetexte"/>
        <w:rPr>
          <w:i/>
        </w:rPr>
      </w:pPr>
    </w:p>
    <w:p w14:paraId="1B7D8343" w14:textId="77777777" w:rsidR="000A1A35" w:rsidRDefault="000A1A35">
      <w:pPr>
        <w:pStyle w:val="Corpsdetexte"/>
        <w:rPr>
          <w:i/>
        </w:rPr>
      </w:pPr>
    </w:p>
    <w:p w14:paraId="1B7D8344" w14:textId="77777777" w:rsidR="000A1A35" w:rsidRDefault="000A1A35">
      <w:pPr>
        <w:pStyle w:val="Corpsdetexte"/>
        <w:rPr>
          <w:i/>
        </w:rPr>
      </w:pPr>
    </w:p>
    <w:p w14:paraId="1B7D8345" w14:textId="77777777" w:rsidR="000A1A35" w:rsidRDefault="000A1A35">
      <w:pPr>
        <w:pStyle w:val="Corpsdetexte"/>
        <w:rPr>
          <w:i/>
        </w:rPr>
      </w:pPr>
    </w:p>
    <w:p w14:paraId="1B7D8346" w14:textId="77777777" w:rsidR="000A1A35" w:rsidRDefault="000A1A35">
      <w:pPr>
        <w:pStyle w:val="Corpsdetexte"/>
        <w:rPr>
          <w:i/>
        </w:rPr>
      </w:pPr>
    </w:p>
    <w:p w14:paraId="1B7D8347" w14:textId="77777777" w:rsidR="000A1A35" w:rsidRDefault="000A1A35">
      <w:pPr>
        <w:pStyle w:val="Corpsdetexte"/>
        <w:rPr>
          <w:i/>
        </w:rPr>
      </w:pPr>
    </w:p>
    <w:p w14:paraId="1B7D8348" w14:textId="77777777" w:rsidR="000A1A35" w:rsidRDefault="000A1A35">
      <w:pPr>
        <w:pStyle w:val="Corpsdetexte"/>
        <w:rPr>
          <w:i/>
        </w:rPr>
      </w:pPr>
    </w:p>
    <w:p w14:paraId="1B7D8349" w14:textId="77777777" w:rsidR="000A1A35" w:rsidRDefault="000A1A35">
      <w:pPr>
        <w:pStyle w:val="Corpsdetexte"/>
        <w:rPr>
          <w:i/>
        </w:rPr>
      </w:pPr>
    </w:p>
    <w:p w14:paraId="1B7D834A" w14:textId="77777777" w:rsidR="000A1A35" w:rsidRDefault="000A1A35">
      <w:pPr>
        <w:pStyle w:val="Corpsdetexte"/>
        <w:rPr>
          <w:i/>
        </w:rPr>
      </w:pPr>
    </w:p>
    <w:p w14:paraId="1B7D834B" w14:textId="77777777" w:rsidR="000A1A35" w:rsidRDefault="000A1A35">
      <w:pPr>
        <w:pStyle w:val="Corpsdetexte"/>
        <w:rPr>
          <w:i/>
        </w:rPr>
      </w:pPr>
    </w:p>
    <w:p w14:paraId="1B7D834C" w14:textId="77777777" w:rsidR="000A1A35" w:rsidRDefault="000A1A35">
      <w:pPr>
        <w:pStyle w:val="Corpsdetexte"/>
        <w:rPr>
          <w:i/>
        </w:rPr>
      </w:pPr>
    </w:p>
    <w:p w14:paraId="1B7D834D" w14:textId="77777777" w:rsidR="000A1A35" w:rsidRDefault="000A1A35">
      <w:pPr>
        <w:pStyle w:val="Corpsdetexte"/>
        <w:rPr>
          <w:i/>
        </w:rPr>
      </w:pPr>
    </w:p>
    <w:p w14:paraId="1B7D834E" w14:textId="77777777" w:rsidR="000A1A35" w:rsidRDefault="000A1A35">
      <w:pPr>
        <w:pStyle w:val="Corpsdetexte"/>
        <w:rPr>
          <w:i/>
        </w:rPr>
      </w:pPr>
    </w:p>
    <w:p w14:paraId="1B7D834F" w14:textId="77777777" w:rsidR="000A1A35" w:rsidRDefault="000A1A35">
      <w:pPr>
        <w:pStyle w:val="Corpsdetexte"/>
        <w:rPr>
          <w:i/>
        </w:rPr>
      </w:pPr>
    </w:p>
    <w:p w14:paraId="1B7D8350" w14:textId="77777777" w:rsidR="000A1A35" w:rsidRDefault="000A1A35">
      <w:pPr>
        <w:pStyle w:val="Corpsdetexte"/>
        <w:rPr>
          <w:i/>
        </w:rPr>
      </w:pPr>
    </w:p>
    <w:p w14:paraId="1B7D8351" w14:textId="77777777" w:rsidR="000A1A35" w:rsidRDefault="000A1A35">
      <w:pPr>
        <w:pStyle w:val="Corpsdetexte"/>
        <w:rPr>
          <w:i/>
        </w:rPr>
      </w:pPr>
    </w:p>
    <w:p w14:paraId="1B7D8352" w14:textId="77777777" w:rsidR="000A1A35" w:rsidRDefault="000A1A35">
      <w:pPr>
        <w:pStyle w:val="Corpsdetexte"/>
        <w:rPr>
          <w:i/>
        </w:rPr>
      </w:pPr>
    </w:p>
    <w:p w14:paraId="1B7D8353" w14:textId="77777777" w:rsidR="000A1A35" w:rsidRDefault="000A1A35">
      <w:pPr>
        <w:pStyle w:val="Corpsdetexte"/>
        <w:rPr>
          <w:i/>
        </w:rPr>
      </w:pPr>
    </w:p>
    <w:p w14:paraId="1B7D8354" w14:textId="77777777" w:rsidR="000A1A35" w:rsidRDefault="000A1A35">
      <w:pPr>
        <w:pStyle w:val="Corpsdetexte"/>
        <w:rPr>
          <w:i/>
        </w:rPr>
      </w:pPr>
    </w:p>
    <w:p w14:paraId="1B7D8355" w14:textId="77777777" w:rsidR="000A1A35" w:rsidRDefault="000A1A35">
      <w:pPr>
        <w:pStyle w:val="Corpsdetexte"/>
        <w:rPr>
          <w:i/>
        </w:rPr>
      </w:pPr>
    </w:p>
    <w:p w14:paraId="1B7D8356" w14:textId="77777777" w:rsidR="000A1A35" w:rsidRDefault="000A1A35">
      <w:pPr>
        <w:pStyle w:val="Corpsdetexte"/>
        <w:rPr>
          <w:i/>
        </w:rPr>
      </w:pPr>
    </w:p>
    <w:p w14:paraId="1B7D8357" w14:textId="77777777" w:rsidR="000A1A35" w:rsidRDefault="000A1A35">
      <w:pPr>
        <w:pStyle w:val="Corpsdetexte"/>
        <w:rPr>
          <w:i/>
        </w:rPr>
      </w:pPr>
    </w:p>
    <w:p w14:paraId="1B7D8358" w14:textId="77777777" w:rsidR="000A1A35" w:rsidRDefault="000A1A35">
      <w:pPr>
        <w:pStyle w:val="Corpsdetexte"/>
        <w:rPr>
          <w:i/>
        </w:rPr>
      </w:pPr>
    </w:p>
    <w:p w14:paraId="1B7D8359" w14:textId="77777777" w:rsidR="000A1A35" w:rsidRDefault="000A1A35">
      <w:pPr>
        <w:pStyle w:val="Corpsdetexte"/>
        <w:rPr>
          <w:i/>
        </w:rPr>
      </w:pPr>
    </w:p>
    <w:p w14:paraId="1B7D835A" w14:textId="77777777" w:rsidR="000A1A35" w:rsidRDefault="000A1A35">
      <w:pPr>
        <w:pStyle w:val="Corpsdetexte"/>
        <w:rPr>
          <w:i/>
        </w:rPr>
      </w:pPr>
    </w:p>
    <w:p w14:paraId="1B7D835B" w14:textId="77777777" w:rsidR="000A1A35" w:rsidRDefault="000A1A35">
      <w:pPr>
        <w:pStyle w:val="Corpsdetexte"/>
        <w:rPr>
          <w:i/>
        </w:rPr>
      </w:pPr>
    </w:p>
    <w:p w14:paraId="1B7D835C" w14:textId="77777777" w:rsidR="000A1A35" w:rsidRDefault="000A1A35">
      <w:pPr>
        <w:pStyle w:val="Corpsdetexte"/>
        <w:rPr>
          <w:i/>
        </w:rPr>
      </w:pPr>
    </w:p>
    <w:p w14:paraId="1B7D835D" w14:textId="77777777" w:rsidR="000A1A35" w:rsidRDefault="000A1A35">
      <w:pPr>
        <w:pStyle w:val="Corpsdetexte"/>
        <w:rPr>
          <w:i/>
        </w:rPr>
      </w:pPr>
    </w:p>
    <w:p w14:paraId="1B7D835E" w14:textId="77777777" w:rsidR="000A1A35" w:rsidRDefault="000A1A35">
      <w:pPr>
        <w:pStyle w:val="Corpsdetexte"/>
        <w:rPr>
          <w:i/>
        </w:rPr>
      </w:pPr>
    </w:p>
    <w:p w14:paraId="1B7D835F" w14:textId="77777777" w:rsidR="000A1A35" w:rsidRDefault="000A1A35">
      <w:pPr>
        <w:pStyle w:val="Corpsdetexte"/>
        <w:rPr>
          <w:i/>
        </w:rPr>
      </w:pPr>
    </w:p>
    <w:p w14:paraId="1B7D8360" w14:textId="77777777" w:rsidR="000A1A35" w:rsidRDefault="000A1A35">
      <w:pPr>
        <w:pStyle w:val="Corpsdetexte"/>
        <w:rPr>
          <w:i/>
        </w:rPr>
      </w:pPr>
    </w:p>
    <w:p w14:paraId="1B7D8361" w14:textId="77777777" w:rsidR="000A1A35" w:rsidRDefault="000A1A35">
      <w:pPr>
        <w:pStyle w:val="Corpsdetexte"/>
        <w:spacing w:before="6"/>
        <w:rPr>
          <w:i/>
          <w:sz w:val="16"/>
        </w:rPr>
      </w:pPr>
    </w:p>
    <w:p w14:paraId="1B7D8362" w14:textId="77777777" w:rsidR="000A1A35" w:rsidRDefault="006E2C05">
      <w:pPr>
        <w:pStyle w:val="Corpsdetexte"/>
        <w:ind w:left="4515"/>
      </w:pPr>
      <w:r>
        <w:rPr>
          <w:noProof/>
        </w:rPr>
        <w:drawing>
          <wp:inline distT="0" distB="0" distL="0" distR="0" wp14:anchorId="1B7D8393" wp14:editId="1B7D8394">
            <wp:extent cx="1464006" cy="914400"/>
            <wp:effectExtent l="0" t="0" r="0" b="0"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00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D8363" w14:textId="77777777" w:rsidR="000A1A35" w:rsidRDefault="000A1A35">
      <w:pPr>
        <w:pStyle w:val="Corpsdetexte"/>
        <w:spacing w:before="10"/>
        <w:rPr>
          <w:i/>
          <w:sz w:val="28"/>
        </w:rPr>
      </w:pPr>
    </w:p>
    <w:p w14:paraId="1B7D8364" w14:textId="7D256B0C" w:rsidR="000A1A35" w:rsidRDefault="006E2C05">
      <w:pPr>
        <w:spacing w:before="100"/>
        <w:ind w:left="90" w:right="303"/>
        <w:jc w:val="center"/>
        <w:rPr>
          <w:rFonts w:ascii="Noto Sans" w:hAnsi="Noto Sans"/>
          <w:b/>
          <w:sz w:val="19"/>
        </w:rPr>
      </w:pPr>
      <w:r>
        <w:rPr>
          <w:rFonts w:ascii="Noto Sans" w:hAnsi="Noto Sans"/>
          <w:color w:val="231F20"/>
          <w:sz w:val="19"/>
        </w:rPr>
        <w:t xml:space="preserve">Plus d’infos sur </w:t>
      </w:r>
      <w:hyperlink r:id="rId27">
        <w:r>
          <w:rPr>
            <w:rFonts w:ascii="Noto Sans" w:hAnsi="Noto Sans"/>
            <w:b/>
            <w:color w:val="231F20"/>
            <w:sz w:val="19"/>
          </w:rPr>
          <w:t>www.relations-publics.org</w:t>
        </w:r>
      </w:hyperlink>
    </w:p>
    <w:p w14:paraId="1B7D8365" w14:textId="77777777" w:rsidR="000A1A35" w:rsidRDefault="000A1A35">
      <w:pPr>
        <w:pStyle w:val="Corpsdetexte"/>
        <w:rPr>
          <w:rFonts w:ascii="Noto Sans"/>
          <w:b/>
        </w:rPr>
      </w:pPr>
    </w:p>
    <w:p w14:paraId="1B7D8366" w14:textId="77777777" w:rsidR="000A1A35" w:rsidRDefault="000A1A35">
      <w:pPr>
        <w:pStyle w:val="Corpsdetexte"/>
        <w:spacing w:before="10"/>
        <w:rPr>
          <w:rFonts w:ascii="Noto Sans"/>
          <w:b/>
          <w:sz w:val="15"/>
        </w:rPr>
      </w:pPr>
    </w:p>
    <w:p w14:paraId="5CA8A813" w14:textId="0C7037AD" w:rsidR="00AF4142" w:rsidRDefault="00AF4142" w:rsidP="00AF4142">
      <w:pPr>
        <w:pStyle w:val="Corpsdetexte"/>
        <w:spacing w:before="8"/>
        <w:rPr>
          <w:rFonts w:ascii="Noto Serif"/>
          <w:i/>
          <w:sz w:val="19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2065771A" wp14:editId="25875971">
            <wp:simplePos x="0" y="0"/>
            <wp:positionH relativeFrom="page">
              <wp:posOffset>4742815</wp:posOffset>
            </wp:positionH>
            <wp:positionV relativeFrom="paragraph">
              <wp:posOffset>151927</wp:posOffset>
            </wp:positionV>
            <wp:extent cx="244475" cy="247015"/>
            <wp:effectExtent l="0" t="0" r="0" b="0"/>
            <wp:wrapNone/>
            <wp:docPr id="1454147112" name="image3.png" descr="Une image contenant logo, symbole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147112" name="image3.png" descr="Une image contenant logo, symbole, Police, Graph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4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51877F8F" wp14:editId="1BB04ADB">
            <wp:simplePos x="0" y="0"/>
            <wp:positionH relativeFrom="page">
              <wp:posOffset>3433947</wp:posOffset>
            </wp:positionH>
            <wp:positionV relativeFrom="paragraph">
              <wp:posOffset>159262</wp:posOffset>
            </wp:positionV>
            <wp:extent cx="193177" cy="193773"/>
            <wp:effectExtent l="0" t="0" r="0" b="0"/>
            <wp:wrapNone/>
            <wp:docPr id="57581897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77" cy="193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 wp14:anchorId="642F54FE" wp14:editId="305B528A">
            <wp:simplePos x="0" y="0"/>
            <wp:positionH relativeFrom="page">
              <wp:posOffset>2115702</wp:posOffset>
            </wp:positionH>
            <wp:positionV relativeFrom="paragraph">
              <wp:posOffset>173990</wp:posOffset>
            </wp:positionV>
            <wp:extent cx="191447" cy="178824"/>
            <wp:effectExtent l="0" t="0" r="0" b="0"/>
            <wp:wrapNone/>
            <wp:docPr id="12034065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47" cy="178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D44D1BE" w14:textId="11BD9BF0" w:rsidR="00AF4142" w:rsidRDefault="00AF4142" w:rsidP="00AF4142">
      <w:pPr>
        <w:tabs>
          <w:tab w:val="left" w:pos="2651"/>
        </w:tabs>
        <w:ind w:left="1440" w:hanging="808"/>
        <w:jc w:val="center"/>
        <w:rPr>
          <w:rFonts w:ascii="Noto Sans"/>
          <w:b/>
          <w:sz w:val="19"/>
        </w:rPr>
      </w:pPr>
      <w:r>
        <w:rPr>
          <w:rFonts w:ascii="Noto Sans"/>
          <w:b/>
          <w:color w:val="231F20"/>
          <w:spacing w:val="6"/>
          <w:sz w:val="19"/>
        </w:rPr>
        <w:t>@syndicat_RP</w:t>
      </w:r>
      <w:r>
        <w:rPr>
          <w:rFonts w:ascii="Noto Sans"/>
          <w:b/>
          <w:color w:val="231F20"/>
          <w:spacing w:val="6"/>
          <w:sz w:val="19"/>
        </w:rPr>
        <w:tab/>
      </w:r>
      <w:r>
        <w:rPr>
          <w:rFonts w:ascii="Noto Sans"/>
          <w:b/>
          <w:color w:val="231F20"/>
          <w:spacing w:val="4"/>
          <w:sz w:val="19"/>
        </w:rPr>
        <w:t>@syndicat.RP               Syndicat RP</w:t>
      </w:r>
    </w:p>
    <w:p w14:paraId="62EEB1B5" w14:textId="2BFC630A" w:rsidR="00AF4142" w:rsidRDefault="00AF4142">
      <w:pPr>
        <w:tabs>
          <w:tab w:val="left" w:pos="2110"/>
        </w:tabs>
        <w:spacing w:before="100"/>
        <w:ind w:left="90"/>
        <w:jc w:val="center"/>
        <w:rPr>
          <w:rFonts w:ascii="Noto Sans"/>
          <w:b/>
          <w:sz w:val="19"/>
        </w:rPr>
      </w:pPr>
    </w:p>
    <w:sectPr w:rsidR="00AF4142">
      <w:headerReference w:type="default" r:id="rId28"/>
      <w:footerReference w:type="default" r:id="rId29"/>
      <w:pgSz w:w="11910" w:h="16840"/>
      <w:pgMar w:top="0" w:right="120" w:bottom="28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5FCB" w14:textId="77777777" w:rsidR="00D07DE3" w:rsidRDefault="00D07DE3">
      <w:r>
        <w:separator/>
      </w:r>
    </w:p>
  </w:endnote>
  <w:endnote w:type="continuationSeparator" w:id="0">
    <w:p w14:paraId="54028B71" w14:textId="77777777" w:rsidR="00D07DE3" w:rsidRDefault="00D07DE3">
      <w:r>
        <w:continuationSeparator/>
      </w:r>
    </w:p>
  </w:endnote>
  <w:endnote w:type="continuationNotice" w:id="1">
    <w:p w14:paraId="0D7F41FA" w14:textId="77777777" w:rsidR="006E4C64" w:rsidRDefault="006E4C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839A" w14:textId="77777777" w:rsidR="000A1A35" w:rsidRDefault="009B5337">
    <w:pPr>
      <w:pStyle w:val="Corpsdetexte"/>
      <w:spacing w:line="14" w:lineRule="auto"/>
    </w:pPr>
    <w:r>
      <w:pict w14:anchorId="1B7D83A4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50.35pt;margin-top:817.85pt;width:33.15pt;height:15.65pt;z-index:-251658239;mso-position-horizontal-relative:page;mso-position-vertical-relative:page" filled="f" stroked="f">
          <v:textbox inset="0,0,0,0">
            <w:txbxContent>
              <w:p w14:paraId="1B7D83CC" w14:textId="77777777" w:rsidR="000A1A35" w:rsidRDefault="006E2C05">
                <w:pPr>
                  <w:spacing w:before="20"/>
                  <w:ind w:left="20"/>
                  <w:rPr>
                    <w:rFonts w:ascii="Noto Sans"/>
                    <w:b/>
                    <w:sz w:val="20"/>
                  </w:rPr>
                </w:pPr>
                <w:r>
                  <w:rPr>
                    <w:rFonts w:ascii="Noto Sans"/>
                    <w:color w:val="4C4D4F"/>
                    <w:sz w:val="20"/>
                  </w:rPr>
                  <w:t xml:space="preserve">| </w:t>
                </w:r>
                <w:r>
                  <w:fldChar w:fldCharType="begin"/>
                </w:r>
                <w:r>
                  <w:rPr>
                    <w:rFonts w:ascii="Noto Sans"/>
                    <w:b/>
                    <w:color w:val="4C4D4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Noto Sans"/>
                    <w:b/>
                    <w:color w:val="4C4D4F"/>
                    <w:sz w:val="20"/>
                  </w:rPr>
                  <w:t xml:space="preserve"> /12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839C" w14:textId="77777777" w:rsidR="000A1A35" w:rsidRDefault="009B5337">
    <w:pPr>
      <w:pStyle w:val="Corpsdetexte"/>
      <w:spacing w:line="14" w:lineRule="auto"/>
    </w:pPr>
    <w:r>
      <w:pict w14:anchorId="1B7D83A8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50.35pt;margin-top:817.85pt;width:33.15pt;height:15.65pt;z-index:-251658236;mso-position-horizontal-relative:page;mso-position-vertical-relative:page" filled="f" stroked="f">
          <v:textbox inset="0,0,0,0">
            <w:txbxContent>
              <w:p w14:paraId="1B7D83CE" w14:textId="77777777" w:rsidR="000A1A35" w:rsidRDefault="006E2C05">
                <w:pPr>
                  <w:spacing w:before="20"/>
                  <w:ind w:left="20"/>
                  <w:rPr>
                    <w:rFonts w:ascii="Noto Sans"/>
                    <w:b/>
                    <w:sz w:val="20"/>
                  </w:rPr>
                </w:pPr>
                <w:r>
                  <w:rPr>
                    <w:rFonts w:ascii="Noto Sans"/>
                    <w:color w:val="4C4D4F"/>
                    <w:sz w:val="20"/>
                  </w:rPr>
                  <w:t xml:space="preserve">| </w:t>
                </w:r>
                <w:r>
                  <w:fldChar w:fldCharType="begin"/>
                </w:r>
                <w:r>
                  <w:rPr>
                    <w:rFonts w:ascii="Noto Sans"/>
                    <w:b/>
                    <w:color w:val="4C4D4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ascii="Noto Sans"/>
                    <w:b/>
                    <w:color w:val="4C4D4F"/>
                    <w:sz w:val="20"/>
                  </w:rPr>
                  <w:t xml:space="preserve"> /12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839E" w14:textId="77777777" w:rsidR="000A1A35" w:rsidRDefault="009B5337">
    <w:pPr>
      <w:pStyle w:val="Corpsdetexte"/>
      <w:spacing w:line="14" w:lineRule="auto"/>
    </w:pPr>
    <w:r>
      <w:pict w14:anchorId="1B7D83A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0.35pt;margin-top:817.85pt;width:33.15pt;height:15.65pt;z-index:-251658234;mso-position-horizontal-relative:page;mso-position-vertical-relative:page" filled="f" stroked="f">
          <v:textbox inset="0,0,0,0">
            <w:txbxContent>
              <w:p w14:paraId="1B7D83D0" w14:textId="77777777" w:rsidR="000A1A35" w:rsidRDefault="006E2C05">
                <w:pPr>
                  <w:spacing w:before="20"/>
                  <w:ind w:left="20"/>
                  <w:rPr>
                    <w:rFonts w:ascii="Noto Sans"/>
                    <w:b/>
                    <w:sz w:val="20"/>
                  </w:rPr>
                </w:pPr>
                <w:r>
                  <w:rPr>
                    <w:rFonts w:ascii="Noto Sans"/>
                    <w:color w:val="4C4D4F"/>
                    <w:sz w:val="20"/>
                  </w:rPr>
                  <w:t xml:space="preserve">| </w:t>
                </w:r>
                <w:r>
                  <w:fldChar w:fldCharType="begin"/>
                </w:r>
                <w:r>
                  <w:rPr>
                    <w:rFonts w:ascii="Noto Sans"/>
                    <w:b/>
                    <w:color w:val="4C4D4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ascii="Noto Sans"/>
                    <w:b/>
                    <w:color w:val="4C4D4F"/>
                    <w:sz w:val="20"/>
                  </w:rPr>
                  <w:t xml:space="preserve"> /12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83A0" w14:textId="77777777" w:rsidR="000A1A35" w:rsidRDefault="009B5337">
    <w:pPr>
      <w:pStyle w:val="Corpsdetexte"/>
      <w:spacing w:line="14" w:lineRule="auto"/>
    </w:pPr>
    <w:r>
      <w:pict w14:anchorId="1B7D83A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5pt;margin-top:817.85pt;width:38.7pt;height:15.65pt;z-index:-251658232;mso-position-horizontal-relative:page;mso-position-vertical-relative:page" filled="f" stroked="f">
          <v:textbox inset="0,0,0,0">
            <w:txbxContent>
              <w:p w14:paraId="1B7D83D2" w14:textId="77777777" w:rsidR="000A1A35" w:rsidRDefault="006E2C05">
                <w:pPr>
                  <w:spacing w:before="20"/>
                  <w:ind w:left="20"/>
                  <w:rPr>
                    <w:rFonts w:ascii="Noto Sans"/>
                    <w:b/>
                    <w:sz w:val="20"/>
                  </w:rPr>
                </w:pPr>
                <w:r>
                  <w:rPr>
                    <w:rFonts w:ascii="Noto Sans"/>
                    <w:color w:val="4C4D4F"/>
                    <w:sz w:val="20"/>
                  </w:rPr>
                  <w:t xml:space="preserve">| </w:t>
                </w:r>
                <w:r>
                  <w:fldChar w:fldCharType="begin"/>
                </w:r>
                <w:r>
                  <w:rPr>
                    <w:rFonts w:ascii="Noto Sans"/>
                    <w:b/>
                    <w:color w:val="4C4D4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Noto Sans"/>
                    <w:b/>
                    <w:color w:val="4C4D4F"/>
                    <w:sz w:val="20"/>
                  </w:rPr>
                  <w:t xml:space="preserve"> </w:t>
                </w:r>
                <w:r>
                  <w:rPr>
                    <w:rFonts w:ascii="Noto Sans"/>
                    <w:b/>
                    <w:color w:val="4C4D4F"/>
                    <w:spacing w:val="-3"/>
                    <w:sz w:val="20"/>
                  </w:rPr>
                  <w:t>/12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83A2" w14:textId="77777777" w:rsidR="000A1A35" w:rsidRDefault="000A1A35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65E3" w14:textId="77777777" w:rsidR="00D07DE3" w:rsidRDefault="00D07DE3">
      <w:r>
        <w:separator/>
      </w:r>
    </w:p>
  </w:footnote>
  <w:footnote w:type="continuationSeparator" w:id="0">
    <w:p w14:paraId="3DFD8487" w14:textId="77777777" w:rsidR="00D07DE3" w:rsidRDefault="00D07DE3">
      <w:r>
        <w:continuationSeparator/>
      </w:r>
    </w:p>
  </w:footnote>
  <w:footnote w:type="continuationNotice" w:id="1">
    <w:p w14:paraId="418F499B" w14:textId="77777777" w:rsidR="006E4C64" w:rsidRDefault="006E4C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8399" w14:textId="77777777" w:rsidR="000A1A35" w:rsidRDefault="009B5337">
    <w:pPr>
      <w:pStyle w:val="Corpsdetexte"/>
      <w:spacing w:line="14" w:lineRule="auto"/>
    </w:pPr>
    <w:r>
      <w:pict w14:anchorId="1B7D83A3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8.05pt;margin-top:24.5pt;width:196.2pt;height:9.35pt;z-index:-251658240;mso-position-horizontal-relative:page;mso-position-vertical-relative:page" filled="f" stroked="f">
          <v:textbox inset="0,0,0,0">
            <w:txbxContent>
              <w:p w14:paraId="1B7D83CB" w14:textId="77777777" w:rsidR="000A1A35" w:rsidRDefault="006E2C05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 xml:space="preserve">Syndicat du Conseil en Relations Publics </w:t>
                </w:r>
                <w:r>
                  <w:rPr>
                    <w:color w:val="231F20"/>
                    <w:sz w:val="12"/>
                  </w:rPr>
                  <w:t>Dossier d’adhésion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839B" w14:textId="77777777" w:rsidR="000A1A35" w:rsidRDefault="006E2C05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251658242" behindDoc="1" locked="0" layoutInCell="1" allowOverlap="1" wp14:anchorId="1B7D83A5" wp14:editId="1B7D83A6">
          <wp:simplePos x="0" y="0"/>
          <wp:positionH relativeFrom="page">
            <wp:posOffset>6602031</wp:posOffset>
          </wp:positionH>
          <wp:positionV relativeFrom="page">
            <wp:posOffset>325031</wp:posOffset>
          </wp:positionV>
          <wp:extent cx="634009" cy="394970"/>
          <wp:effectExtent l="0" t="0" r="0" b="0"/>
          <wp:wrapNone/>
          <wp:docPr id="1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4009" cy="394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337">
      <w:pict w14:anchorId="1B7D83A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8.05pt;margin-top:24.5pt;width:196.2pt;height:9.35pt;z-index:-251658237;mso-position-horizontal-relative:page;mso-position-vertical-relative:page" filled="f" stroked="f">
          <v:textbox inset="0,0,0,0">
            <w:txbxContent>
              <w:p w14:paraId="1B7D83CD" w14:textId="77777777" w:rsidR="000A1A35" w:rsidRDefault="006E2C05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 xml:space="preserve">Syndicat du Conseil en Relations Publics </w:t>
                </w:r>
                <w:r>
                  <w:rPr>
                    <w:color w:val="231F20"/>
                    <w:sz w:val="12"/>
                  </w:rPr>
                  <w:t>Dossier d’adhésion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839D" w14:textId="77777777" w:rsidR="000A1A35" w:rsidRDefault="009B5337">
    <w:pPr>
      <w:pStyle w:val="Corpsdetexte"/>
      <w:spacing w:line="14" w:lineRule="auto"/>
    </w:pPr>
    <w:r>
      <w:pict w14:anchorId="1B7D83A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8.05pt;margin-top:24.5pt;width:196.2pt;height:9.35pt;z-index:-251658235;mso-position-horizontal-relative:page;mso-position-vertical-relative:page" filled="f" stroked="f">
          <v:textbox inset="0,0,0,0">
            <w:txbxContent>
              <w:p w14:paraId="1B7D83CF" w14:textId="77777777" w:rsidR="000A1A35" w:rsidRDefault="006E2C05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 xml:space="preserve">Syndicat du Conseil en Relations Publics </w:t>
                </w:r>
                <w:r>
                  <w:rPr>
                    <w:color w:val="231F20"/>
                    <w:sz w:val="12"/>
                  </w:rPr>
                  <w:t>Dossier d’adhésion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839F" w14:textId="77777777" w:rsidR="000A1A35" w:rsidRDefault="009B5337">
    <w:pPr>
      <w:pStyle w:val="Corpsdetexte"/>
      <w:spacing w:line="14" w:lineRule="auto"/>
    </w:pPr>
    <w:r>
      <w:pict w14:anchorId="1B7D83A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.05pt;margin-top:24.5pt;width:196.2pt;height:9.35pt;z-index:-251658233;mso-position-horizontal-relative:page;mso-position-vertical-relative:page" filled="f" stroked="f">
          <v:textbox inset="0,0,0,0">
            <w:txbxContent>
              <w:p w14:paraId="1B7D83D1" w14:textId="77777777" w:rsidR="000A1A35" w:rsidRDefault="006E2C05">
                <w:pPr>
                  <w:spacing w:before="15"/>
                  <w:ind w:left="20"/>
                  <w:rPr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 xml:space="preserve">Syndicat du Conseil en Relations Publics </w:t>
                </w:r>
                <w:r>
                  <w:rPr>
                    <w:color w:val="231F20"/>
                    <w:sz w:val="12"/>
                  </w:rPr>
                  <w:t>Dossier d’adhésion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83A1" w14:textId="77777777" w:rsidR="000A1A35" w:rsidRDefault="000A1A35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0818"/>
    <w:multiLevelType w:val="hybridMultilevel"/>
    <w:tmpl w:val="60C28CC6"/>
    <w:lvl w:ilvl="0" w:tplc="1FB4B3FE">
      <w:start w:val="1"/>
      <w:numFmt w:val="decimal"/>
      <w:lvlText w:val="%1."/>
      <w:lvlJc w:val="left"/>
      <w:pPr>
        <w:ind w:left="521" w:hanging="360"/>
      </w:pPr>
      <w:rPr>
        <w:rFonts w:hint="default"/>
        <w:b/>
        <w:bCs/>
        <w:spacing w:val="-4"/>
        <w:w w:val="102"/>
        <w:lang w:val="fr-FR" w:eastAsia="en-US" w:bidi="ar-SA"/>
      </w:rPr>
    </w:lvl>
    <w:lvl w:ilvl="1" w:tplc="ACF4836A">
      <w:numFmt w:val="bullet"/>
      <w:lvlText w:val="•"/>
      <w:lvlJc w:val="left"/>
      <w:pPr>
        <w:ind w:left="1604" w:hanging="360"/>
      </w:pPr>
      <w:rPr>
        <w:rFonts w:hint="default"/>
        <w:lang w:val="fr-FR" w:eastAsia="en-US" w:bidi="ar-SA"/>
      </w:rPr>
    </w:lvl>
    <w:lvl w:ilvl="2" w:tplc="DC322258">
      <w:numFmt w:val="bullet"/>
      <w:lvlText w:val="•"/>
      <w:lvlJc w:val="left"/>
      <w:pPr>
        <w:ind w:left="2689" w:hanging="360"/>
      </w:pPr>
      <w:rPr>
        <w:rFonts w:hint="default"/>
        <w:lang w:val="fr-FR" w:eastAsia="en-US" w:bidi="ar-SA"/>
      </w:rPr>
    </w:lvl>
    <w:lvl w:ilvl="3" w:tplc="E12871E8">
      <w:numFmt w:val="bullet"/>
      <w:lvlText w:val="•"/>
      <w:lvlJc w:val="left"/>
      <w:pPr>
        <w:ind w:left="3773" w:hanging="360"/>
      </w:pPr>
      <w:rPr>
        <w:rFonts w:hint="default"/>
        <w:lang w:val="fr-FR" w:eastAsia="en-US" w:bidi="ar-SA"/>
      </w:rPr>
    </w:lvl>
    <w:lvl w:ilvl="4" w:tplc="38429A1C">
      <w:numFmt w:val="bullet"/>
      <w:lvlText w:val="•"/>
      <w:lvlJc w:val="left"/>
      <w:pPr>
        <w:ind w:left="4858" w:hanging="360"/>
      </w:pPr>
      <w:rPr>
        <w:rFonts w:hint="default"/>
        <w:lang w:val="fr-FR" w:eastAsia="en-US" w:bidi="ar-SA"/>
      </w:rPr>
    </w:lvl>
    <w:lvl w:ilvl="5" w:tplc="9E36EA24">
      <w:numFmt w:val="bullet"/>
      <w:lvlText w:val="•"/>
      <w:lvlJc w:val="left"/>
      <w:pPr>
        <w:ind w:left="5942" w:hanging="360"/>
      </w:pPr>
      <w:rPr>
        <w:rFonts w:hint="default"/>
        <w:lang w:val="fr-FR" w:eastAsia="en-US" w:bidi="ar-SA"/>
      </w:rPr>
    </w:lvl>
    <w:lvl w:ilvl="6" w:tplc="2DA8DEFC">
      <w:numFmt w:val="bullet"/>
      <w:lvlText w:val="•"/>
      <w:lvlJc w:val="left"/>
      <w:pPr>
        <w:ind w:left="7027" w:hanging="360"/>
      </w:pPr>
      <w:rPr>
        <w:rFonts w:hint="default"/>
        <w:lang w:val="fr-FR" w:eastAsia="en-US" w:bidi="ar-SA"/>
      </w:rPr>
    </w:lvl>
    <w:lvl w:ilvl="7" w:tplc="128CD6CE">
      <w:numFmt w:val="bullet"/>
      <w:lvlText w:val="•"/>
      <w:lvlJc w:val="left"/>
      <w:pPr>
        <w:ind w:left="8111" w:hanging="360"/>
      </w:pPr>
      <w:rPr>
        <w:rFonts w:hint="default"/>
        <w:lang w:val="fr-FR" w:eastAsia="en-US" w:bidi="ar-SA"/>
      </w:rPr>
    </w:lvl>
    <w:lvl w:ilvl="8" w:tplc="3E42B35A">
      <w:numFmt w:val="bullet"/>
      <w:lvlText w:val="•"/>
      <w:lvlJc w:val="left"/>
      <w:pPr>
        <w:ind w:left="919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8CC30AD"/>
    <w:multiLevelType w:val="hybridMultilevel"/>
    <w:tmpl w:val="579A4054"/>
    <w:lvl w:ilvl="0" w:tplc="2A20771A">
      <w:numFmt w:val="bullet"/>
      <w:lvlText w:val=""/>
      <w:lvlJc w:val="left"/>
      <w:pPr>
        <w:ind w:left="386" w:hanging="192"/>
      </w:pPr>
      <w:rPr>
        <w:rFonts w:ascii="Wingdings" w:eastAsia="Wingdings" w:hAnsi="Wingdings" w:cs="Wingdings" w:hint="default"/>
        <w:color w:val="56565A"/>
        <w:w w:val="100"/>
        <w:sz w:val="20"/>
        <w:szCs w:val="20"/>
        <w:lang w:val="fr-FR" w:eastAsia="en-US" w:bidi="ar-SA"/>
      </w:rPr>
    </w:lvl>
    <w:lvl w:ilvl="1" w:tplc="B644E9A2">
      <w:numFmt w:val="bullet"/>
      <w:lvlText w:val="•"/>
      <w:lvlJc w:val="left"/>
      <w:pPr>
        <w:ind w:left="5360" w:hanging="192"/>
      </w:pPr>
      <w:rPr>
        <w:rFonts w:hint="default"/>
        <w:lang w:val="fr-FR" w:eastAsia="en-US" w:bidi="ar-SA"/>
      </w:rPr>
    </w:lvl>
    <w:lvl w:ilvl="2" w:tplc="746CC7A2">
      <w:numFmt w:val="bullet"/>
      <w:lvlText w:val="•"/>
      <w:lvlJc w:val="left"/>
      <w:pPr>
        <w:ind w:left="6027" w:hanging="192"/>
      </w:pPr>
      <w:rPr>
        <w:rFonts w:hint="default"/>
        <w:lang w:val="fr-FR" w:eastAsia="en-US" w:bidi="ar-SA"/>
      </w:rPr>
    </w:lvl>
    <w:lvl w:ilvl="3" w:tplc="13200270">
      <w:numFmt w:val="bullet"/>
      <w:lvlText w:val="•"/>
      <w:lvlJc w:val="left"/>
      <w:pPr>
        <w:ind w:left="6694" w:hanging="192"/>
      </w:pPr>
      <w:rPr>
        <w:rFonts w:hint="default"/>
        <w:lang w:val="fr-FR" w:eastAsia="en-US" w:bidi="ar-SA"/>
      </w:rPr>
    </w:lvl>
    <w:lvl w:ilvl="4" w:tplc="E94E001C">
      <w:numFmt w:val="bullet"/>
      <w:lvlText w:val="•"/>
      <w:lvlJc w:val="left"/>
      <w:pPr>
        <w:ind w:left="7361" w:hanging="192"/>
      </w:pPr>
      <w:rPr>
        <w:rFonts w:hint="default"/>
        <w:lang w:val="fr-FR" w:eastAsia="en-US" w:bidi="ar-SA"/>
      </w:rPr>
    </w:lvl>
    <w:lvl w:ilvl="5" w:tplc="897008B0">
      <w:numFmt w:val="bullet"/>
      <w:lvlText w:val="•"/>
      <w:lvlJc w:val="left"/>
      <w:pPr>
        <w:ind w:left="8029" w:hanging="192"/>
      </w:pPr>
      <w:rPr>
        <w:rFonts w:hint="default"/>
        <w:lang w:val="fr-FR" w:eastAsia="en-US" w:bidi="ar-SA"/>
      </w:rPr>
    </w:lvl>
    <w:lvl w:ilvl="6" w:tplc="A18ABC82">
      <w:numFmt w:val="bullet"/>
      <w:lvlText w:val="•"/>
      <w:lvlJc w:val="left"/>
      <w:pPr>
        <w:ind w:left="8696" w:hanging="192"/>
      </w:pPr>
      <w:rPr>
        <w:rFonts w:hint="default"/>
        <w:lang w:val="fr-FR" w:eastAsia="en-US" w:bidi="ar-SA"/>
      </w:rPr>
    </w:lvl>
    <w:lvl w:ilvl="7" w:tplc="415CF50E">
      <w:numFmt w:val="bullet"/>
      <w:lvlText w:val="•"/>
      <w:lvlJc w:val="left"/>
      <w:pPr>
        <w:ind w:left="9363" w:hanging="192"/>
      </w:pPr>
      <w:rPr>
        <w:rFonts w:hint="default"/>
        <w:lang w:val="fr-FR" w:eastAsia="en-US" w:bidi="ar-SA"/>
      </w:rPr>
    </w:lvl>
    <w:lvl w:ilvl="8" w:tplc="CF128764">
      <w:numFmt w:val="bullet"/>
      <w:lvlText w:val="•"/>
      <w:lvlJc w:val="left"/>
      <w:pPr>
        <w:ind w:left="10030" w:hanging="192"/>
      </w:pPr>
      <w:rPr>
        <w:rFonts w:hint="default"/>
        <w:lang w:val="fr-FR" w:eastAsia="en-US" w:bidi="ar-SA"/>
      </w:rPr>
    </w:lvl>
  </w:abstractNum>
  <w:abstractNum w:abstractNumId="2" w15:restartNumberingAfterBreak="0">
    <w:nsid w:val="46F6118F"/>
    <w:multiLevelType w:val="hybridMultilevel"/>
    <w:tmpl w:val="9B58E75A"/>
    <w:lvl w:ilvl="0" w:tplc="16A28598">
      <w:numFmt w:val="bullet"/>
      <w:lvlText w:val="-"/>
      <w:lvlJc w:val="left"/>
      <w:pPr>
        <w:ind w:left="146" w:hanging="115"/>
      </w:pPr>
      <w:rPr>
        <w:rFonts w:hint="default"/>
        <w:w w:val="83"/>
        <w:lang w:val="fr-FR" w:eastAsia="en-US" w:bidi="ar-SA"/>
      </w:rPr>
    </w:lvl>
    <w:lvl w:ilvl="1" w:tplc="8A125486">
      <w:numFmt w:val="bullet"/>
      <w:lvlText w:val="•"/>
      <w:lvlJc w:val="left"/>
      <w:pPr>
        <w:ind w:left="456" w:hanging="115"/>
      </w:pPr>
      <w:rPr>
        <w:rFonts w:hint="default"/>
        <w:lang w:val="fr-FR" w:eastAsia="en-US" w:bidi="ar-SA"/>
      </w:rPr>
    </w:lvl>
    <w:lvl w:ilvl="2" w:tplc="01B03E36">
      <w:numFmt w:val="bullet"/>
      <w:lvlText w:val="•"/>
      <w:lvlJc w:val="left"/>
      <w:pPr>
        <w:ind w:left="772" w:hanging="115"/>
      </w:pPr>
      <w:rPr>
        <w:rFonts w:hint="default"/>
        <w:lang w:val="fr-FR" w:eastAsia="en-US" w:bidi="ar-SA"/>
      </w:rPr>
    </w:lvl>
    <w:lvl w:ilvl="3" w:tplc="30A4860E">
      <w:numFmt w:val="bullet"/>
      <w:lvlText w:val="•"/>
      <w:lvlJc w:val="left"/>
      <w:pPr>
        <w:ind w:left="1088" w:hanging="115"/>
      </w:pPr>
      <w:rPr>
        <w:rFonts w:hint="default"/>
        <w:lang w:val="fr-FR" w:eastAsia="en-US" w:bidi="ar-SA"/>
      </w:rPr>
    </w:lvl>
    <w:lvl w:ilvl="4" w:tplc="2968CBC2">
      <w:numFmt w:val="bullet"/>
      <w:lvlText w:val="•"/>
      <w:lvlJc w:val="left"/>
      <w:pPr>
        <w:ind w:left="1404" w:hanging="115"/>
      </w:pPr>
      <w:rPr>
        <w:rFonts w:hint="default"/>
        <w:lang w:val="fr-FR" w:eastAsia="en-US" w:bidi="ar-SA"/>
      </w:rPr>
    </w:lvl>
    <w:lvl w:ilvl="5" w:tplc="6C3CAD3C">
      <w:numFmt w:val="bullet"/>
      <w:lvlText w:val="•"/>
      <w:lvlJc w:val="left"/>
      <w:pPr>
        <w:ind w:left="1720" w:hanging="115"/>
      </w:pPr>
      <w:rPr>
        <w:rFonts w:hint="default"/>
        <w:lang w:val="fr-FR" w:eastAsia="en-US" w:bidi="ar-SA"/>
      </w:rPr>
    </w:lvl>
    <w:lvl w:ilvl="6" w:tplc="80B056C6">
      <w:numFmt w:val="bullet"/>
      <w:lvlText w:val="•"/>
      <w:lvlJc w:val="left"/>
      <w:pPr>
        <w:ind w:left="2037" w:hanging="115"/>
      </w:pPr>
      <w:rPr>
        <w:rFonts w:hint="default"/>
        <w:lang w:val="fr-FR" w:eastAsia="en-US" w:bidi="ar-SA"/>
      </w:rPr>
    </w:lvl>
    <w:lvl w:ilvl="7" w:tplc="67604040">
      <w:numFmt w:val="bullet"/>
      <w:lvlText w:val="•"/>
      <w:lvlJc w:val="left"/>
      <w:pPr>
        <w:ind w:left="2353" w:hanging="115"/>
      </w:pPr>
      <w:rPr>
        <w:rFonts w:hint="default"/>
        <w:lang w:val="fr-FR" w:eastAsia="en-US" w:bidi="ar-SA"/>
      </w:rPr>
    </w:lvl>
    <w:lvl w:ilvl="8" w:tplc="57969962">
      <w:numFmt w:val="bullet"/>
      <w:lvlText w:val="•"/>
      <w:lvlJc w:val="left"/>
      <w:pPr>
        <w:ind w:left="2669" w:hanging="115"/>
      </w:pPr>
      <w:rPr>
        <w:rFonts w:hint="default"/>
        <w:lang w:val="fr-FR" w:eastAsia="en-US" w:bidi="ar-SA"/>
      </w:rPr>
    </w:lvl>
  </w:abstractNum>
  <w:abstractNum w:abstractNumId="3" w15:restartNumberingAfterBreak="0">
    <w:nsid w:val="586863B7"/>
    <w:multiLevelType w:val="hybridMultilevel"/>
    <w:tmpl w:val="8104DBD0"/>
    <w:lvl w:ilvl="0" w:tplc="4FB2F9D2">
      <w:numFmt w:val="bullet"/>
      <w:lvlText w:val="*"/>
      <w:lvlJc w:val="left"/>
      <w:pPr>
        <w:ind w:left="146" w:hanging="114"/>
      </w:pPr>
      <w:rPr>
        <w:rFonts w:ascii="Verdana" w:eastAsia="Verdana" w:hAnsi="Verdana" w:cs="Verdana" w:hint="default"/>
        <w:color w:val="231F20"/>
        <w:w w:val="58"/>
        <w:sz w:val="18"/>
        <w:szCs w:val="18"/>
        <w:lang w:val="fr-FR" w:eastAsia="en-US" w:bidi="ar-SA"/>
      </w:rPr>
    </w:lvl>
    <w:lvl w:ilvl="1" w:tplc="B1B64322">
      <w:numFmt w:val="bullet"/>
      <w:lvlText w:val="•"/>
      <w:lvlJc w:val="left"/>
      <w:pPr>
        <w:ind w:left="467" w:hanging="114"/>
      </w:pPr>
      <w:rPr>
        <w:rFonts w:hint="default"/>
        <w:lang w:val="fr-FR" w:eastAsia="en-US" w:bidi="ar-SA"/>
      </w:rPr>
    </w:lvl>
    <w:lvl w:ilvl="2" w:tplc="F52C2846">
      <w:numFmt w:val="bullet"/>
      <w:lvlText w:val="•"/>
      <w:lvlJc w:val="left"/>
      <w:pPr>
        <w:ind w:left="795" w:hanging="114"/>
      </w:pPr>
      <w:rPr>
        <w:rFonts w:hint="default"/>
        <w:lang w:val="fr-FR" w:eastAsia="en-US" w:bidi="ar-SA"/>
      </w:rPr>
    </w:lvl>
    <w:lvl w:ilvl="3" w:tplc="6F56A4BE">
      <w:numFmt w:val="bullet"/>
      <w:lvlText w:val="•"/>
      <w:lvlJc w:val="left"/>
      <w:pPr>
        <w:ind w:left="1122" w:hanging="114"/>
      </w:pPr>
      <w:rPr>
        <w:rFonts w:hint="default"/>
        <w:lang w:val="fr-FR" w:eastAsia="en-US" w:bidi="ar-SA"/>
      </w:rPr>
    </w:lvl>
    <w:lvl w:ilvl="4" w:tplc="914EF4C6">
      <w:numFmt w:val="bullet"/>
      <w:lvlText w:val="•"/>
      <w:lvlJc w:val="left"/>
      <w:pPr>
        <w:ind w:left="1450" w:hanging="114"/>
      </w:pPr>
      <w:rPr>
        <w:rFonts w:hint="default"/>
        <w:lang w:val="fr-FR" w:eastAsia="en-US" w:bidi="ar-SA"/>
      </w:rPr>
    </w:lvl>
    <w:lvl w:ilvl="5" w:tplc="16E0DCC8">
      <w:numFmt w:val="bullet"/>
      <w:lvlText w:val="•"/>
      <w:lvlJc w:val="left"/>
      <w:pPr>
        <w:ind w:left="1777" w:hanging="114"/>
      </w:pPr>
      <w:rPr>
        <w:rFonts w:hint="default"/>
        <w:lang w:val="fr-FR" w:eastAsia="en-US" w:bidi="ar-SA"/>
      </w:rPr>
    </w:lvl>
    <w:lvl w:ilvl="6" w:tplc="850E0608">
      <w:numFmt w:val="bullet"/>
      <w:lvlText w:val="•"/>
      <w:lvlJc w:val="left"/>
      <w:pPr>
        <w:ind w:left="2105" w:hanging="114"/>
      </w:pPr>
      <w:rPr>
        <w:rFonts w:hint="default"/>
        <w:lang w:val="fr-FR" w:eastAsia="en-US" w:bidi="ar-SA"/>
      </w:rPr>
    </w:lvl>
    <w:lvl w:ilvl="7" w:tplc="D4B84B7E">
      <w:numFmt w:val="bullet"/>
      <w:lvlText w:val="•"/>
      <w:lvlJc w:val="left"/>
      <w:pPr>
        <w:ind w:left="2432" w:hanging="114"/>
      </w:pPr>
      <w:rPr>
        <w:rFonts w:hint="default"/>
        <w:lang w:val="fr-FR" w:eastAsia="en-US" w:bidi="ar-SA"/>
      </w:rPr>
    </w:lvl>
    <w:lvl w:ilvl="8" w:tplc="B7140604">
      <w:numFmt w:val="bullet"/>
      <w:lvlText w:val="•"/>
      <w:lvlJc w:val="left"/>
      <w:pPr>
        <w:ind w:left="2760" w:hanging="114"/>
      </w:pPr>
      <w:rPr>
        <w:rFonts w:hint="default"/>
        <w:lang w:val="fr-FR" w:eastAsia="en-US" w:bidi="ar-SA"/>
      </w:rPr>
    </w:lvl>
  </w:abstractNum>
  <w:abstractNum w:abstractNumId="4" w15:restartNumberingAfterBreak="0">
    <w:nsid w:val="600B481A"/>
    <w:multiLevelType w:val="hybridMultilevel"/>
    <w:tmpl w:val="8654EF30"/>
    <w:lvl w:ilvl="0" w:tplc="60CCF67C">
      <w:start w:val="3"/>
      <w:numFmt w:val="bullet"/>
      <w:lvlText w:val=""/>
      <w:lvlJc w:val="left"/>
      <w:pPr>
        <w:ind w:left="506" w:hanging="360"/>
      </w:pPr>
      <w:rPr>
        <w:rFonts w:ascii="Wingdings" w:eastAsia="Verdana" w:hAnsi="Wingdings" w:cs="Verdana" w:hint="default"/>
        <w:b w:val="0"/>
        <w:color w:val="231F20"/>
        <w:w w:val="110"/>
      </w:rPr>
    </w:lvl>
    <w:lvl w:ilvl="1" w:tplc="040C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num w:numId="1" w16cid:durableId="1819614986">
    <w:abstractNumId w:val="1"/>
  </w:num>
  <w:num w:numId="2" w16cid:durableId="526068790">
    <w:abstractNumId w:val="2"/>
  </w:num>
  <w:num w:numId="3" w16cid:durableId="1886019954">
    <w:abstractNumId w:val="3"/>
  </w:num>
  <w:num w:numId="4" w16cid:durableId="692389304">
    <w:abstractNumId w:val="0"/>
  </w:num>
  <w:num w:numId="5" w16cid:durableId="1055665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A35"/>
    <w:rsid w:val="000A1A35"/>
    <w:rsid w:val="000C7749"/>
    <w:rsid w:val="000E18D1"/>
    <w:rsid w:val="00134A4E"/>
    <w:rsid w:val="002140C9"/>
    <w:rsid w:val="0035417D"/>
    <w:rsid w:val="003701B8"/>
    <w:rsid w:val="00383E0E"/>
    <w:rsid w:val="003945C9"/>
    <w:rsid w:val="003E2AD0"/>
    <w:rsid w:val="00432ACA"/>
    <w:rsid w:val="004B73E7"/>
    <w:rsid w:val="004C38A8"/>
    <w:rsid w:val="00517B27"/>
    <w:rsid w:val="00623B25"/>
    <w:rsid w:val="00680214"/>
    <w:rsid w:val="006E2C05"/>
    <w:rsid w:val="006E4C64"/>
    <w:rsid w:val="00793F2F"/>
    <w:rsid w:val="007970CE"/>
    <w:rsid w:val="007C4443"/>
    <w:rsid w:val="008717EB"/>
    <w:rsid w:val="00877E02"/>
    <w:rsid w:val="008844A6"/>
    <w:rsid w:val="008939D2"/>
    <w:rsid w:val="008D0D15"/>
    <w:rsid w:val="00936C51"/>
    <w:rsid w:val="009B5337"/>
    <w:rsid w:val="00A840CE"/>
    <w:rsid w:val="00AC019A"/>
    <w:rsid w:val="00AF4142"/>
    <w:rsid w:val="00B033A5"/>
    <w:rsid w:val="00B5767C"/>
    <w:rsid w:val="00B706DC"/>
    <w:rsid w:val="00CC69E7"/>
    <w:rsid w:val="00D07DE3"/>
    <w:rsid w:val="00D80289"/>
    <w:rsid w:val="00DE7EAC"/>
    <w:rsid w:val="00E73397"/>
    <w:rsid w:val="00EF4C52"/>
    <w:rsid w:val="00F27E7F"/>
    <w:rsid w:val="00F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2"/>
    </o:shapelayout>
  </w:shapeDefaults>
  <w:decimalSymbol w:val=","/>
  <w:listSeparator w:val=";"/>
  <w14:docId w14:val="1B7D8111"/>
  <w15:docId w15:val="{B12DB7DA-FC13-44D2-A65C-7BFE4005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100"/>
      <w:ind w:left="146"/>
      <w:outlineLvl w:val="0"/>
    </w:pPr>
    <w:rPr>
      <w:rFonts w:ascii="Noto Sans" w:eastAsia="Noto Sans" w:hAnsi="Noto Sans" w:cs="Noto Sans"/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90"/>
      <w:ind w:left="146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354"/>
      <w:ind w:left="250" w:right="2674"/>
    </w:pPr>
    <w:rPr>
      <w:b/>
      <w:bCs/>
      <w:sz w:val="96"/>
      <w:szCs w:val="96"/>
    </w:rPr>
  </w:style>
  <w:style w:type="paragraph" w:styleId="Paragraphedeliste">
    <w:name w:val="List Paragraph"/>
    <w:basedOn w:val="Normal"/>
    <w:uiPriority w:val="1"/>
    <w:qFormat/>
    <w:pPr>
      <w:ind w:left="11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recision">
    <w:name w:val="precision"/>
    <w:basedOn w:val="Policepardfaut"/>
    <w:rsid w:val="000C7749"/>
  </w:style>
  <w:style w:type="table" w:styleId="Grilledutableau">
    <w:name w:val="Table Grid"/>
    <w:basedOn w:val="TableauNormal"/>
    <w:uiPriority w:val="39"/>
    <w:rsid w:val="00B57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6E4C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E4C64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E4C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E4C64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4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header" Target="header5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m.dubois@relations-publics.org" TargetMode="External"/><Relationship Id="rId22" Type="http://schemas.openxmlformats.org/officeDocument/2006/relationships/footer" Target="footer3.xml"/><Relationship Id="rId27" Type="http://schemas.openxmlformats.org/officeDocument/2006/relationships/hyperlink" Target="http://www.relations-publics.org/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95b574-0fc4-4d1e-912a-61586888cc3d" xsi:nil="true"/>
    <lcf76f155ced4ddcb4097134ff3c332f xmlns="5006d460-393f-4289-99a4-80d95b407e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98A11B1AFC14CA01E3AB813BAE368" ma:contentTypeVersion="14" ma:contentTypeDescription="Crée un document." ma:contentTypeScope="" ma:versionID="cff071c00d14c85b447f71392bad9cfe">
  <xsd:schema xmlns:xsd="http://www.w3.org/2001/XMLSchema" xmlns:xs="http://www.w3.org/2001/XMLSchema" xmlns:p="http://schemas.microsoft.com/office/2006/metadata/properties" xmlns:ns2="5006d460-393f-4289-99a4-80d95b407e46" xmlns:ns3="5895b574-0fc4-4d1e-912a-61586888cc3d" targetNamespace="http://schemas.microsoft.com/office/2006/metadata/properties" ma:root="true" ma:fieldsID="37446da394247821fc6e45029d0df15c" ns2:_="" ns3:_="">
    <xsd:import namespace="5006d460-393f-4289-99a4-80d95b407e46"/>
    <xsd:import namespace="5895b574-0fc4-4d1e-912a-61586888c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6d460-393f-4289-99a4-80d95b407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7abaeb6-87e5-41f6-b95d-90d276ec2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5b574-0fc4-4d1e-912a-61586888cc3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91ef792-3d8e-4931-86dd-cf8a655318e9}" ma:internalName="TaxCatchAll" ma:showField="CatchAllData" ma:web="5895b574-0fc4-4d1e-912a-61586888cc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3BEB4-13D2-4B4B-A000-E2A95E567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5DDEB-23A8-499A-994F-DB2ACD74530F}">
  <ds:schemaRefs>
    <ds:schemaRef ds:uri="http://schemas.microsoft.com/office/2006/metadata/properties"/>
    <ds:schemaRef ds:uri="http://schemas.microsoft.com/office/infopath/2007/PartnerControls"/>
    <ds:schemaRef ds:uri="5895b574-0fc4-4d1e-912a-61586888cc3d"/>
    <ds:schemaRef ds:uri="5006d460-393f-4289-99a4-80d95b407e46"/>
  </ds:schemaRefs>
</ds:datastoreItem>
</file>

<file path=customXml/itemProps3.xml><?xml version="1.0" encoding="utf-8"?>
<ds:datastoreItem xmlns:ds="http://schemas.openxmlformats.org/officeDocument/2006/customXml" ds:itemID="{AE7CC128-3C61-4BE0-A867-FDABAC370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6d460-393f-4289-99a4-80d95b407e46"/>
    <ds:schemaRef ds:uri="5895b574-0fc4-4d1e-912a-61586888c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1791</Words>
  <Characters>9851</Characters>
  <Application>Microsoft Office Word</Application>
  <DocSecurity>0</DocSecurity>
  <Lines>82</Lines>
  <Paragraphs>23</Paragraphs>
  <ScaleCrop>false</ScaleCrop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Anne-Mareille Dubois</cp:lastModifiedBy>
  <cp:revision>39</cp:revision>
  <dcterms:created xsi:type="dcterms:W3CDTF">2021-04-30T13:06:00Z</dcterms:created>
  <dcterms:modified xsi:type="dcterms:W3CDTF">2024-01-15T15:12:00Z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2021-04-30T00:00:00Z</vt:filetime>
  </property>
  <property fmtid="{D5CDD505-2E9C-101B-9397-08002B2CF9AE}" pid="5" name="ContentTypeId">
    <vt:lpwstr>0x01010027E98A11B1AFC14CA01E3AB813BAE368</vt:lpwstr>
  </property>
  <property fmtid="{D5CDD505-2E9C-101B-9397-08002B2CF9AE}" pid="6" name="MediaServiceImageTags">
    <vt:lpwstr/>
  </property>
</Properties>
</file>